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706" w:rsidRPr="00EA4A3F" w:rsidRDefault="00223706" w:rsidP="00223706">
      <w:pPr>
        <w:tabs>
          <w:tab w:val="left" w:pos="6600"/>
        </w:tabs>
        <w:spacing w:line="360" w:lineRule="auto"/>
        <w:ind w:left="6521"/>
        <w:jc w:val="left"/>
        <w:rPr>
          <w:sz w:val="20"/>
          <w:szCs w:val="20"/>
        </w:rPr>
      </w:pPr>
      <w:r w:rsidRPr="00EA4A3F">
        <w:rPr>
          <w:sz w:val="20"/>
          <w:szCs w:val="20"/>
        </w:rPr>
        <w:t>УТВЕРЖДАЮ</w:t>
      </w:r>
    </w:p>
    <w:p w:rsidR="00223706" w:rsidRPr="00EA4A3F" w:rsidRDefault="00E01F5F" w:rsidP="00223706">
      <w:pPr>
        <w:tabs>
          <w:tab w:val="left" w:pos="5812"/>
        </w:tabs>
        <w:spacing w:line="360" w:lineRule="auto"/>
        <w:ind w:left="5812"/>
        <w:jc w:val="left"/>
        <w:rPr>
          <w:sz w:val="20"/>
          <w:szCs w:val="20"/>
        </w:rPr>
      </w:pPr>
      <w:r w:rsidRPr="00EA4A3F">
        <w:rPr>
          <w:sz w:val="20"/>
          <w:szCs w:val="20"/>
        </w:rPr>
        <w:t>Зав. кафедрой СП ЮУрГУ</w:t>
      </w:r>
    </w:p>
    <w:p w:rsidR="00223706" w:rsidRPr="00EA4A3F" w:rsidRDefault="00223706" w:rsidP="00223706">
      <w:pPr>
        <w:tabs>
          <w:tab w:val="left" w:pos="5812"/>
        </w:tabs>
        <w:spacing w:line="360" w:lineRule="auto"/>
        <w:ind w:left="5812"/>
        <w:jc w:val="left"/>
        <w:rPr>
          <w:sz w:val="20"/>
          <w:szCs w:val="20"/>
        </w:rPr>
      </w:pPr>
      <w:r w:rsidRPr="00EA4A3F">
        <w:rPr>
          <w:sz w:val="20"/>
          <w:szCs w:val="20"/>
        </w:rPr>
        <w:t>_________</w:t>
      </w:r>
      <w:r w:rsidR="00E01F5F" w:rsidRPr="00EA4A3F">
        <w:rPr>
          <w:sz w:val="20"/>
          <w:szCs w:val="20"/>
        </w:rPr>
        <w:t>Л.Б. Соколинский</w:t>
      </w:r>
    </w:p>
    <w:p w:rsidR="00223706" w:rsidRPr="00EA4A3F" w:rsidRDefault="00223706" w:rsidP="00223706">
      <w:pPr>
        <w:tabs>
          <w:tab w:val="left" w:pos="5812"/>
        </w:tabs>
        <w:spacing w:line="360" w:lineRule="auto"/>
        <w:ind w:left="5812"/>
        <w:jc w:val="left"/>
        <w:rPr>
          <w:sz w:val="20"/>
          <w:szCs w:val="20"/>
        </w:rPr>
      </w:pPr>
      <w:r w:rsidRPr="00EA4A3F">
        <w:rPr>
          <w:sz w:val="20"/>
          <w:szCs w:val="20"/>
        </w:rPr>
        <w:t>«___»______________2022 г.</w:t>
      </w:r>
    </w:p>
    <w:p w:rsidR="00002BF8" w:rsidRPr="00EA4A3F" w:rsidRDefault="00002BF8" w:rsidP="00963FA9">
      <w:pPr>
        <w:tabs>
          <w:tab w:val="left" w:pos="6600"/>
        </w:tabs>
        <w:spacing w:line="360" w:lineRule="auto"/>
        <w:jc w:val="center"/>
        <w:rPr>
          <w:sz w:val="20"/>
          <w:szCs w:val="20"/>
        </w:rPr>
      </w:pPr>
    </w:p>
    <w:p w:rsidR="00963FA9" w:rsidRPr="00EA4A3F" w:rsidRDefault="00E01F5F" w:rsidP="00520BE3">
      <w:pPr>
        <w:tabs>
          <w:tab w:val="left" w:pos="6600"/>
        </w:tabs>
        <w:jc w:val="center"/>
        <w:rPr>
          <w:sz w:val="20"/>
          <w:szCs w:val="20"/>
        </w:rPr>
      </w:pPr>
      <w:r w:rsidRPr="00EA4A3F">
        <w:rPr>
          <w:sz w:val="20"/>
          <w:szCs w:val="20"/>
        </w:rPr>
        <w:t>Фонд оценочных средств ООП «Искусственный интеллект и инженерия данных» по направлению 09.04.04 – Программная инженерия</w:t>
      </w:r>
    </w:p>
    <w:p w:rsidR="00E01F5F" w:rsidRPr="00EA4A3F" w:rsidRDefault="00E01F5F" w:rsidP="00520BE3">
      <w:pPr>
        <w:tabs>
          <w:tab w:val="left" w:pos="6600"/>
        </w:tabs>
        <w:jc w:val="center"/>
        <w:rPr>
          <w:sz w:val="20"/>
          <w:szCs w:val="20"/>
        </w:rPr>
      </w:pPr>
      <w:r w:rsidRPr="00EA4A3F">
        <w:rPr>
          <w:sz w:val="20"/>
          <w:szCs w:val="20"/>
        </w:rPr>
        <w:t>Дисциплина «</w:t>
      </w:r>
      <w:r w:rsidR="000907EC" w:rsidRPr="00EA4A3F">
        <w:rPr>
          <w:sz w:val="20"/>
          <w:szCs w:val="20"/>
        </w:rPr>
        <w:t>Физика</w:t>
      </w:r>
      <w:r w:rsidRPr="00EA4A3F">
        <w:rPr>
          <w:sz w:val="20"/>
          <w:szCs w:val="20"/>
        </w:rPr>
        <w:t>»</w:t>
      </w:r>
    </w:p>
    <w:tbl>
      <w:tblPr>
        <w:tblStyle w:val="a7"/>
        <w:tblW w:w="5000" w:type="pct"/>
        <w:jc w:val="center"/>
        <w:tblLayout w:type="fixed"/>
        <w:tblLook w:val="04A0" w:firstRow="1" w:lastRow="0" w:firstColumn="1" w:lastColumn="0" w:noHBand="0" w:noVBand="1"/>
      </w:tblPr>
      <w:tblGrid>
        <w:gridCol w:w="676"/>
        <w:gridCol w:w="708"/>
        <w:gridCol w:w="852"/>
        <w:gridCol w:w="7335"/>
      </w:tblGrid>
      <w:tr w:rsidR="003471B0" w:rsidRPr="00EA4A3F" w:rsidTr="00EA4A3F">
        <w:trPr>
          <w:cantSplit/>
          <w:tblHeader/>
          <w:jc w:val="center"/>
        </w:trPr>
        <w:tc>
          <w:tcPr>
            <w:tcW w:w="353" w:type="pct"/>
            <w:vAlign w:val="center"/>
          </w:tcPr>
          <w:p w:rsidR="003471B0" w:rsidRPr="00EA4A3F" w:rsidRDefault="003471B0" w:rsidP="003471B0">
            <w:pPr>
              <w:tabs>
                <w:tab w:val="left" w:pos="6600"/>
              </w:tabs>
              <w:jc w:val="center"/>
              <w:rPr>
                <w:b/>
                <w:sz w:val="20"/>
                <w:szCs w:val="20"/>
              </w:rPr>
            </w:pPr>
            <w:r w:rsidRPr="00EA4A3F">
              <w:rPr>
                <w:b/>
                <w:sz w:val="20"/>
                <w:szCs w:val="20"/>
              </w:rPr>
              <w:t>№ КМ</w:t>
            </w:r>
          </w:p>
        </w:tc>
        <w:tc>
          <w:tcPr>
            <w:tcW w:w="370" w:type="pct"/>
            <w:vAlign w:val="center"/>
          </w:tcPr>
          <w:p w:rsidR="003471B0" w:rsidRPr="00EA4A3F" w:rsidRDefault="003471B0" w:rsidP="003471B0">
            <w:pPr>
              <w:tabs>
                <w:tab w:val="left" w:pos="6600"/>
              </w:tabs>
              <w:jc w:val="center"/>
              <w:rPr>
                <w:b/>
                <w:sz w:val="20"/>
                <w:szCs w:val="20"/>
              </w:rPr>
            </w:pPr>
            <w:r w:rsidRPr="00EA4A3F">
              <w:rPr>
                <w:b/>
                <w:sz w:val="20"/>
                <w:szCs w:val="20"/>
              </w:rPr>
              <w:t>Вид КМ</w:t>
            </w:r>
          </w:p>
        </w:tc>
        <w:tc>
          <w:tcPr>
            <w:tcW w:w="445" w:type="pct"/>
            <w:vAlign w:val="center"/>
          </w:tcPr>
          <w:p w:rsidR="003471B0" w:rsidRPr="00EA4A3F" w:rsidRDefault="00A31988" w:rsidP="00E01F5F">
            <w:pPr>
              <w:tabs>
                <w:tab w:val="left" w:pos="6600"/>
              </w:tabs>
              <w:jc w:val="center"/>
              <w:rPr>
                <w:b/>
                <w:sz w:val="20"/>
                <w:szCs w:val="20"/>
              </w:rPr>
            </w:pPr>
            <w:r w:rsidRPr="00EA4A3F">
              <w:rPr>
                <w:b/>
                <w:sz w:val="20"/>
                <w:szCs w:val="20"/>
              </w:rPr>
              <w:t>Наименование КМ</w:t>
            </w:r>
          </w:p>
        </w:tc>
        <w:tc>
          <w:tcPr>
            <w:tcW w:w="3832" w:type="pct"/>
            <w:vAlign w:val="center"/>
          </w:tcPr>
          <w:p w:rsidR="003471B0" w:rsidRPr="00EA4A3F" w:rsidRDefault="00520BE3" w:rsidP="00520BE3">
            <w:pPr>
              <w:tabs>
                <w:tab w:val="left" w:pos="6600"/>
              </w:tabs>
              <w:jc w:val="center"/>
              <w:rPr>
                <w:b/>
                <w:sz w:val="20"/>
                <w:szCs w:val="20"/>
              </w:rPr>
            </w:pPr>
            <w:r w:rsidRPr="00EA4A3F">
              <w:rPr>
                <w:b/>
                <w:sz w:val="20"/>
                <w:szCs w:val="20"/>
              </w:rPr>
              <w:t>Оценочные средства</w:t>
            </w:r>
          </w:p>
        </w:tc>
      </w:tr>
      <w:tr w:rsidR="00AE468F" w:rsidRPr="00EA4A3F" w:rsidTr="00EA4A3F">
        <w:trPr>
          <w:cantSplit/>
          <w:jc w:val="center"/>
        </w:trPr>
        <w:tc>
          <w:tcPr>
            <w:tcW w:w="353" w:type="pct"/>
            <w:vAlign w:val="center"/>
          </w:tcPr>
          <w:p w:rsidR="00AE468F" w:rsidRPr="00EA4A3F" w:rsidRDefault="00AE468F" w:rsidP="00AE468F">
            <w:pPr>
              <w:pStyle w:val="a6"/>
              <w:numPr>
                <w:ilvl w:val="0"/>
                <w:numId w:val="3"/>
              </w:numPr>
              <w:tabs>
                <w:tab w:val="left" w:pos="6600"/>
              </w:tabs>
              <w:spacing w:line="360" w:lineRule="auto"/>
              <w:jc w:val="center"/>
              <w:rPr>
                <w:sz w:val="20"/>
                <w:szCs w:val="20"/>
              </w:rPr>
            </w:pPr>
          </w:p>
        </w:tc>
        <w:tc>
          <w:tcPr>
            <w:tcW w:w="370" w:type="pct"/>
            <w:vAlign w:val="center"/>
          </w:tcPr>
          <w:p w:rsidR="00AE468F" w:rsidRPr="00EA4A3F" w:rsidRDefault="00AE468F" w:rsidP="00AE468F">
            <w:pPr>
              <w:tabs>
                <w:tab w:val="left" w:pos="6600"/>
              </w:tabs>
              <w:jc w:val="left"/>
              <w:rPr>
                <w:sz w:val="20"/>
                <w:szCs w:val="20"/>
              </w:rPr>
            </w:pPr>
            <w:r w:rsidRPr="00EA4A3F">
              <w:rPr>
                <w:sz w:val="20"/>
                <w:szCs w:val="20"/>
              </w:rPr>
              <w:t>Текущий контроль</w:t>
            </w:r>
          </w:p>
        </w:tc>
        <w:tc>
          <w:tcPr>
            <w:tcW w:w="445" w:type="pct"/>
            <w:vAlign w:val="center"/>
          </w:tcPr>
          <w:p w:rsidR="00AE468F" w:rsidRDefault="00597314" w:rsidP="00AE468F">
            <w:pPr>
              <w:tabs>
                <w:tab w:val="left" w:pos="6600"/>
              </w:tabs>
              <w:jc w:val="left"/>
              <w:rPr>
                <w:sz w:val="20"/>
                <w:szCs w:val="20"/>
              </w:rPr>
            </w:pPr>
            <w:r w:rsidRPr="00EA4A3F">
              <w:rPr>
                <w:sz w:val="20"/>
                <w:szCs w:val="20"/>
              </w:rPr>
              <w:t>Контрольная</w:t>
            </w:r>
            <w:r w:rsidRPr="00EA4A3F">
              <w:rPr>
                <w:sz w:val="20"/>
                <w:szCs w:val="20"/>
                <w:lang w:val="en-US"/>
              </w:rPr>
              <w:t xml:space="preserve"> 1</w:t>
            </w:r>
          </w:p>
          <w:p w:rsidR="00814C48" w:rsidRPr="00814C48" w:rsidRDefault="00814C48" w:rsidP="00AE468F">
            <w:pPr>
              <w:tabs>
                <w:tab w:val="left" w:pos="6600"/>
              </w:tabs>
              <w:jc w:val="left"/>
              <w:rPr>
                <w:sz w:val="20"/>
                <w:szCs w:val="20"/>
              </w:rPr>
            </w:pPr>
            <w:r w:rsidRPr="00814C48">
              <w:rPr>
                <w:sz w:val="20"/>
                <w:szCs w:val="20"/>
              </w:rPr>
              <w:t>Физические основы механики</w:t>
            </w:r>
          </w:p>
        </w:tc>
        <w:tc>
          <w:tcPr>
            <w:tcW w:w="3832" w:type="pct"/>
            <w:vAlign w:val="center"/>
          </w:tcPr>
          <w:p w:rsidR="006D2A89" w:rsidRPr="00EA4A3F" w:rsidRDefault="006D2A89" w:rsidP="00597314">
            <w:pPr>
              <w:rPr>
                <w:sz w:val="20"/>
                <w:szCs w:val="20"/>
              </w:rPr>
            </w:pPr>
            <w:r w:rsidRPr="00EA4A3F">
              <w:rPr>
                <w:sz w:val="20"/>
                <w:szCs w:val="20"/>
              </w:rPr>
              <w:t xml:space="preserve">Пример контрольной работы </w:t>
            </w:r>
          </w:p>
          <w:p w:rsidR="00597314" w:rsidRPr="00EA4A3F" w:rsidRDefault="00597314" w:rsidP="00597314">
            <w:pPr>
              <w:rPr>
                <w:sz w:val="20"/>
                <w:szCs w:val="20"/>
              </w:rPr>
            </w:pPr>
            <w:r w:rsidRPr="00EA4A3F">
              <w:rPr>
                <w:sz w:val="20"/>
                <w:szCs w:val="20"/>
              </w:rPr>
              <w:t>1.Радиус-вектор, определяющий положение материальной точки в пространстве, изменяется со временем по закону</w:t>
            </w:r>
            <m:oMath>
              <m:acc>
                <m:accPr>
                  <m:chr m:val="⃗"/>
                  <m:ctrlPr>
                    <w:rPr>
                      <w:rFonts w:ascii="Cambria Math" w:hAnsi="Cambria Math"/>
                      <w:i/>
                      <w:sz w:val="20"/>
                      <w:szCs w:val="20"/>
                    </w:rPr>
                  </m:ctrlPr>
                </m:accPr>
                <m:e>
                  <m:r>
                    <w:rPr>
                      <w:rFonts w:ascii="Cambria Math"/>
                      <w:sz w:val="20"/>
                      <w:szCs w:val="20"/>
                    </w:rPr>
                    <m:t xml:space="preserve"> </m:t>
                  </m:r>
                  <m:r>
                    <w:rPr>
                      <w:rFonts w:ascii="Cambria Math" w:hAnsi="Cambria Math"/>
                      <w:sz w:val="20"/>
                      <w:szCs w:val="20"/>
                    </w:rPr>
                    <m:t>r</m:t>
                  </m:r>
                </m:e>
              </m:acc>
              <m:r>
                <w:rPr>
                  <w:rFonts w:ascii="Cambria Math"/>
                  <w:sz w:val="20"/>
                  <w:szCs w:val="20"/>
                </w:rPr>
                <m:t>=3</m:t>
              </m:r>
              <m:r>
                <w:rPr>
                  <w:rFonts w:ascii="Cambria Math" w:hAnsi="Cambria Math"/>
                  <w:sz w:val="20"/>
                  <w:szCs w:val="20"/>
                </w:rPr>
                <m:t>t</m:t>
              </m:r>
              <m:acc>
                <m:accPr>
                  <m:chr m:val="⃗"/>
                  <m:ctrlPr>
                    <w:rPr>
                      <w:rFonts w:ascii="Cambria Math" w:hAnsi="Cambria Math"/>
                      <w:i/>
                      <w:sz w:val="20"/>
                      <w:szCs w:val="20"/>
                    </w:rPr>
                  </m:ctrlPr>
                </m:accPr>
                <m:e>
                  <m:r>
                    <w:rPr>
                      <w:rFonts w:ascii="Cambria Math" w:hAnsi="Cambria Math"/>
                      <w:sz w:val="20"/>
                      <w:szCs w:val="20"/>
                    </w:rPr>
                    <m:t>i</m:t>
                  </m:r>
                </m:e>
              </m:acc>
              <m:r>
                <w:rPr>
                  <w:rFonts w:ascii="Cambria Math"/>
                  <w:sz w:val="20"/>
                  <w:szCs w:val="20"/>
                </w:rPr>
                <m:t>+4</m:t>
              </m:r>
              <m:r>
                <w:rPr>
                  <w:rFonts w:ascii="Cambria Math" w:hAnsi="Cambria Math"/>
                  <w:sz w:val="20"/>
                  <w:szCs w:val="20"/>
                </w:rPr>
                <m:t>t</m:t>
              </m:r>
              <m:acc>
                <m:accPr>
                  <m:chr m:val="⃗"/>
                  <m:ctrlPr>
                    <w:rPr>
                      <w:rFonts w:ascii="Cambria Math" w:hAnsi="Cambria Math"/>
                      <w:i/>
                      <w:sz w:val="20"/>
                      <w:szCs w:val="20"/>
                    </w:rPr>
                  </m:ctrlPr>
                </m:accPr>
                <m:e>
                  <m:r>
                    <w:rPr>
                      <w:rFonts w:ascii="Cambria Math" w:hAnsi="Cambria Math"/>
                      <w:sz w:val="20"/>
                      <w:szCs w:val="20"/>
                    </w:rPr>
                    <m:t>j</m:t>
                  </m:r>
                </m:e>
              </m:acc>
              <m:r>
                <w:rPr>
                  <w:rFonts w:ascii="Cambria Math"/>
                  <w:sz w:val="20"/>
                  <w:szCs w:val="20"/>
                </w:rPr>
                <m:t>+7</m:t>
              </m:r>
              <m:acc>
                <m:accPr>
                  <m:chr m:val="⃗"/>
                  <m:ctrlPr>
                    <w:rPr>
                      <w:rFonts w:ascii="Cambria Math" w:hAnsi="Cambria Math"/>
                      <w:i/>
                      <w:sz w:val="20"/>
                      <w:szCs w:val="20"/>
                    </w:rPr>
                  </m:ctrlPr>
                </m:accPr>
                <m:e>
                  <m:r>
                    <w:rPr>
                      <w:rFonts w:ascii="Cambria Math" w:hAnsi="Cambria Math"/>
                      <w:sz w:val="20"/>
                      <w:szCs w:val="20"/>
                    </w:rPr>
                    <m:t>k</m:t>
                  </m:r>
                </m:e>
              </m:acc>
            </m:oMath>
            <w:r w:rsidRPr="00EA4A3F">
              <w:rPr>
                <w:sz w:val="20"/>
                <w:szCs w:val="20"/>
              </w:rPr>
              <w:t>. Система измерения СИ. Чему равен модуль скорости? 1) 74 м/с; 2) 25 м/с; 3) 14 м/с; 4) 8,6 м/с; 5) 5 м/с.</w:t>
            </w:r>
          </w:p>
          <w:p w:rsidR="00597314" w:rsidRPr="00EA4A3F" w:rsidRDefault="00597314" w:rsidP="00597314">
            <w:pPr>
              <w:rPr>
                <w:sz w:val="20"/>
                <w:szCs w:val="20"/>
              </w:rPr>
            </w:pPr>
            <w:r w:rsidRPr="00EA4A3F">
              <w:rPr>
                <w:sz w:val="20"/>
                <w:szCs w:val="20"/>
              </w:rPr>
              <w:t>2. Как изменится момент инерции свинцового цилиндра относительно оси, совпадающей с его геометрической осью симметрии, если цилиндр сплющить в диск? 1) не изменится; 2) увеличится; 3) уменьшится.</w:t>
            </w:r>
          </w:p>
          <w:p w:rsidR="00597314" w:rsidRPr="00EA4A3F" w:rsidRDefault="00AB6ACE" w:rsidP="00597314">
            <w:pPr>
              <w:rPr>
                <w:rFonts w:eastAsiaTheme="minorEastAsia"/>
                <w:sz w:val="20"/>
                <w:szCs w:val="20"/>
              </w:rPr>
            </w:pPr>
            <w:r>
              <w:rPr>
                <w:rFonts w:eastAsiaTheme="minorEastAsia"/>
                <w:noProof/>
                <w:sz w:val="20"/>
                <w:szCs w:val="20"/>
              </w:rPr>
              <w:drawing>
                <wp:anchor distT="0" distB="0" distL="114300" distR="114300" simplePos="0" relativeHeight="251659264" behindDoc="0" locked="0" layoutInCell="1" allowOverlap="1">
                  <wp:simplePos x="0" y="0"/>
                  <wp:positionH relativeFrom="column">
                    <wp:posOffset>-1276350</wp:posOffset>
                  </wp:positionH>
                  <wp:positionV relativeFrom="paragraph">
                    <wp:posOffset>-574040</wp:posOffset>
                  </wp:positionV>
                  <wp:extent cx="1152525" cy="116205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152525" cy="1162050"/>
                          </a:xfrm>
                          <a:prstGeom prst="rect">
                            <a:avLst/>
                          </a:prstGeom>
                          <a:noFill/>
                          <a:ln w="9525">
                            <a:noFill/>
                            <a:miter lim="800000"/>
                            <a:headEnd/>
                            <a:tailEnd/>
                          </a:ln>
                        </pic:spPr>
                      </pic:pic>
                    </a:graphicData>
                  </a:graphic>
                </wp:anchor>
              </w:drawing>
            </w:r>
            <w:r w:rsidR="00597314" w:rsidRPr="00EA4A3F">
              <w:rPr>
                <w:rFonts w:eastAsiaTheme="minorEastAsia"/>
                <w:sz w:val="20"/>
                <w:szCs w:val="20"/>
              </w:rPr>
              <w:t>3. Сделать набросок графика зависимости скорости точки от времени на основе зависимости её положение  от времени (рис.1)</w:t>
            </w:r>
          </w:p>
          <w:p w:rsidR="00597314" w:rsidRPr="00EA4A3F" w:rsidRDefault="00597314" w:rsidP="00597314">
            <w:pPr>
              <w:rPr>
                <w:sz w:val="20"/>
                <w:szCs w:val="20"/>
              </w:rPr>
            </w:pPr>
          </w:p>
          <w:p w:rsidR="00597314" w:rsidRPr="00EA4A3F" w:rsidRDefault="00597314" w:rsidP="00597314">
            <w:pPr>
              <w:rPr>
                <w:sz w:val="20"/>
                <w:szCs w:val="20"/>
              </w:rPr>
            </w:pPr>
            <w:r w:rsidRPr="00EA4A3F">
              <w:rPr>
                <w:sz w:val="20"/>
                <w:szCs w:val="20"/>
              </w:rPr>
              <w:t>Рис.1 Зависимость положения материальной точки от времени</w:t>
            </w:r>
          </w:p>
          <w:p w:rsidR="00597314" w:rsidRPr="00EA4A3F" w:rsidRDefault="00597314" w:rsidP="00597314">
            <w:pPr>
              <w:rPr>
                <w:rFonts w:eastAsiaTheme="minorEastAsia"/>
                <w:sz w:val="20"/>
                <w:szCs w:val="20"/>
              </w:rPr>
            </w:pPr>
          </w:p>
          <w:p w:rsidR="00597314" w:rsidRPr="00EA4A3F" w:rsidRDefault="00597314" w:rsidP="00597314">
            <w:pPr>
              <w:rPr>
                <w:sz w:val="20"/>
                <w:szCs w:val="20"/>
              </w:rPr>
            </w:pPr>
            <w:r w:rsidRPr="00EA4A3F">
              <w:rPr>
                <w:rFonts w:eastAsiaTheme="minorEastAsia"/>
                <w:sz w:val="20"/>
                <w:szCs w:val="20"/>
              </w:rPr>
              <w:t>4.</w:t>
            </w:r>
            <w:r w:rsidRPr="00EA4A3F">
              <w:rPr>
                <w:sz w:val="20"/>
                <w:szCs w:val="20"/>
              </w:rPr>
              <w:t xml:space="preserve"> Птица имеет массу 26 г и сидит посреди растянутой телефонной линии. а) показать, что натяжение в линии может быть рассчитано с использованием уравнения </w:t>
            </w:r>
            <m:oMath>
              <m:r>
                <w:rPr>
                  <w:rFonts w:ascii="Cambria Math"/>
                  <w:sz w:val="20"/>
                  <w:szCs w:val="20"/>
                </w:rPr>
                <m:t xml:space="preserve">  </m:t>
              </m:r>
              <m:r>
                <w:rPr>
                  <w:rFonts w:ascii="Cambria Math" w:hAnsi="Cambria Math"/>
                  <w:sz w:val="20"/>
                  <w:szCs w:val="20"/>
                  <w:lang w:val="en-US"/>
                </w:rPr>
                <m:t>T</m:t>
              </m:r>
              <m:r>
                <w:rPr>
                  <w:rFonts w:ascii="Cambria Math"/>
                  <w:sz w:val="20"/>
                  <w:szCs w:val="20"/>
                </w:rPr>
                <m:t>=</m:t>
              </m:r>
              <m:f>
                <m:fPr>
                  <m:ctrlPr>
                    <w:rPr>
                      <w:rFonts w:ascii="Cambria Math" w:hAnsi="Cambria Math"/>
                      <w:i/>
                      <w:sz w:val="20"/>
                      <w:szCs w:val="20"/>
                      <w:lang w:val="en-US"/>
                    </w:rPr>
                  </m:ctrlPr>
                </m:fPr>
                <m:num>
                  <m:r>
                    <w:rPr>
                      <w:rFonts w:ascii="Cambria Math" w:hAnsi="Cambria Math"/>
                      <w:sz w:val="20"/>
                      <w:szCs w:val="20"/>
                      <w:lang w:val="en-US"/>
                    </w:rPr>
                    <m:t>mg</m:t>
                  </m:r>
                </m:num>
                <m:den>
                  <m:r>
                    <w:rPr>
                      <w:rFonts w:ascii="Cambria Math"/>
                      <w:sz w:val="20"/>
                      <w:szCs w:val="20"/>
                    </w:rPr>
                    <m:t>2</m:t>
                  </m:r>
                  <m:func>
                    <m:funcPr>
                      <m:ctrlPr>
                        <w:rPr>
                          <w:rFonts w:ascii="Cambria Math" w:hAnsi="Cambria Math"/>
                          <w:i/>
                          <w:sz w:val="20"/>
                          <w:szCs w:val="20"/>
                          <w:lang w:val="en-US"/>
                        </w:rPr>
                      </m:ctrlPr>
                    </m:funcPr>
                    <m:fName>
                      <m:r>
                        <m:rPr>
                          <m:sty m:val="p"/>
                        </m:rPr>
                        <w:rPr>
                          <w:rFonts w:ascii="Cambria Math"/>
                          <w:sz w:val="20"/>
                          <w:szCs w:val="20"/>
                          <w:lang w:val="en-US"/>
                        </w:rPr>
                        <m:t>cos</m:t>
                      </m:r>
                    </m:fName>
                    <m:e>
                      <m:r>
                        <w:rPr>
                          <w:rFonts w:ascii="Cambria Math" w:hAnsi="Cambria Math"/>
                          <w:sz w:val="20"/>
                          <w:szCs w:val="20"/>
                          <w:lang w:val="en-US"/>
                        </w:rPr>
                        <m:t>θ</m:t>
                      </m:r>
                    </m:e>
                  </m:func>
                </m:den>
              </m:f>
            </m:oMath>
            <w:r w:rsidRPr="00EA4A3F">
              <w:rPr>
                <w:sz w:val="20"/>
                <w:szCs w:val="20"/>
              </w:rPr>
              <w:t xml:space="preserve">. . Определите напряжение, когда (b)  </w:t>
            </w:r>
            <m:oMath>
              <m:r>
                <w:rPr>
                  <w:rFonts w:ascii="Cambria Math" w:hAnsi="Cambria Math"/>
                  <w:sz w:val="20"/>
                  <w:szCs w:val="20"/>
                </w:rPr>
                <m:t>θ</m:t>
              </m:r>
              <m:r>
                <w:rPr>
                  <w:rFonts w:ascii="Cambria Math"/>
                  <w:sz w:val="20"/>
                  <w:szCs w:val="20"/>
                </w:rPr>
                <m:t>=5</m:t>
              </m:r>
              <m:r>
                <w:rPr>
                  <w:rFonts w:ascii="Cambria Math" w:hAnsi="Cambria Math"/>
                  <w:sz w:val="20"/>
                  <w:szCs w:val="20"/>
                </w:rPr>
                <m:t>°</m:t>
              </m:r>
            </m:oMath>
            <w:r w:rsidRPr="00EA4A3F">
              <w:rPr>
                <w:sz w:val="20"/>
                <w:szCs w:val="20"/>
              </w:rPr>
              <w:t xml:space="preserve"> </w:t>
            </w:r>
            <m:oMath>
              <m:r>
                <m:rPr>
                  <m:sty m:val="p"/>
                </m:rPr>
                <w:rPr>
                  <w:rFonts w:ascii="Cambria Math" w:hAnsi="Cambria Math"/>
                  <w:sz w:val="20"/>
                  <w:szCs w:val="20"/>
                </w:rPr>
                <m:t>и</m:t>
              </m:r>
              <m:r>
                <m:rPr>
                  <m:sty m:val="p"/>
                </m:rPr>
                <w:rPr>
                  <w:rFonts w:ascii="Cambria Math"/>
                  <w:sz w:val="20"/>
                  <w:szCs w:val="20"/>
                </w:rPr>
                <m:t xml:space="preserve"> (c) </m:t>
              </m:r>
              <m:r>
                <w:rPr>
                  <w:rFonts w:ascii="Cambria Math" w:hAnsi="Cambria Math"/>
                  <w:sz w:val="20"/>
                  <w:szCs w:val="20"/>
                </w:rPr>
                <m:t>θ</m:t>
              </m:r>
              <m:r>
                <w:rPr>
                  <w:rFonts w:ascii="Cambria Math"/>
                  <w:sz w:val="20"/>
                  <w:szCs w:val="20"/>
                </w:rPr>
                <m:t>=0.5</m:t>
              </m:r>
              <m:r>
                <w:rPr>
                  <w:rFonts w:ascii="Cambria Math" w:hAnsi="Cambria Math"/>
                  <w:sz w:val="20"/>
                  <w:szCs w:val="20"/>
                </w:rPr>
                <m:t>°</m:t>
              </m:r>
            </m:oMath>
            <w:r w:rsidRPr="00EA4A3F">
              <w:rPr>
                <w:sz w:val="20"/>
                <w:szCs w:val="20"/>
              </w:rPr>
              <w:t>. Предположим, что каждая половина линии прямая.</w:t>
            </w:r>
          </w:p>
          <w:p w:rsidR="00597314" w:rsidRPr="00EA4A3F" w:rsidRDefault="00AB6ACE" w:rsidP="00597314">
            <w:pPr>
              <w:rPr>
                <w:sz w:val="20"/>
                <w:szCs w:val="20"/>
                <w:lang w:val="en-US"/>
              </w:rPr>
            </w:pPr>
            <w:r w:rsidRPr="00EA4A3F">
              <w:rPr>
                <w:noProof/>
                <w:sz w:val="20"/>
                <w:szCs w:val="20"/>
              </w:rPr>
              <w:drawing>
                <wp:inline distT="0" distB="0" distL="0" distR="0">
                  <wp:extent cx="2343150" cy="660732"/>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343150" cy="660732"/>
                          </a:xfrm>
                          <a:prstGeom prst="rect">
                            <a:avLst/>
                          </a:prstGeom>
                          <a:noFill/>
                          <a:ln w="9525">
                            <a:noFill/>
                            <a:miter lim="800000"/>
                            <a:headEnd/>
                            <a:tailEnd/>
                          </a:ln>
                        </pic:spPr>
                      </pic:pic>
                    </a:graphicData>
                  </a:graphic>
                </wp:inline>
              </w:drawing>
            </w:r>
          </w:p>
          <w:p w:rsidR="00AE468F" w:rsidRPr="00EA4A3F" w:rsidRDefault="00597314" w:rsidP="00AB6ACE">
            <w:pPr>
              <w:rPr>
                <w:sz w:val="20"/>
                <w:szCs w:val="20"/>
              </w:rPr>
            </w:pPr>
            <w:r w:rsidRPr="00EA4A3F">
              <w:rPr>
                <w:sz w:val="20"/>
                <w:szCs w:val="20"/>
              </w:rPr>
              <w:t xml:space="preserve">5. Покажите, что ускорение любого объекта при движении вниз по наклонной плоскости без трения, зависит от угла наклона плоскости с горизонталью </w:t>
            </w:r>
            <w:r w:rsidRPr="00EA4A3F">
              <w:rPr>
                <w:i/>
                <w:sz w:val="20"/>
                <w:szCs w:val="20"/>
              </w:rPr>
              <w:t>α</w:t>
            </w:r>
            <w:r w:rsidRPr="00EA4A3F">
              <w:rPr>
                <w:sz w:val="20"/>
                <w:szCs w:val="20"/>
              </w:rPr>
              <w:t xml:space="preserve"> и равно </w:t>
            </w:r>
            <w:r w:rsidRPr="00EA4A3F">
              <w:rPr>
                <w:i/>
                <w:sz w:val="20"/>
                <w:szCs w:val="20"/>
                <w:lang w:val="en-US"/>
              </w:rPr>
              <w:t>a</w:t>
            </w:r>
            <w:r w:rsidRPr="00EA4A3F">
              <w:rPr>
                <w:i/>
                <w:sz w:val="20"/>
                <w:szCs w:val="20"/>
              </w:rPr>
              <w:t xml:space="preserve"> = </w:t>
            </w:r>
            <w:r w:rsidRPr="00EA4A3F">
              <w:rPr>
                <w:i/>
                <w:sz w:val="20"/>
                <w:szCs w:val="20"/>
                <w:lang w:val="en-US"/>
              </w:rPr>
              <w:t>g</w:t>
            </w:r>
            <w:r w:rsidRPr="00EA4A3F">
              <w:rPr>
                <w:i/>
                <w:sz w:val="20"/>
                <w:szCs w:val="20"/>
              </w:rPr>
              <w:t xml:space="preserve"> </w:t>
            </w:r>
            <w:r w:rsidRPr="00EA4A3F">
              <w:rPr>
                <w:i/>
                <w:sz w:val="20"/>
                <w:szCs w:val="20"/>
                <w:lang w:val="en-US"/>
              </w:rPr>
              <w:t>sinα</w:t>
            </w:r>
            <w:r w:rsidRPr="00EA4A3F">
              <w:rPr>
                <w:sz w:val="20"/>
                <w:szCs w:val="20"/>
              </w:rPr>
              <w:t>. (Обратите внимание, что это ускорение не зависит от массы.)</w:t>
            </w:r>
            <w:r w:rsidR="008B2290" w:rsidRPr="00EA4A3F">
              <w:rPr>
                <w:sz w:val="20"/>
                <w:szCs w:val="20"/>
              </w:rPr>
              <w:t xml:space="preserve"> </w:t>
            </w:r>
          </w:p>
        </w:tc>
      </w:tr>
      <w:tr w:rsidR="00AE468F" w:rsidRPr="00EA4A3F" w:rsidTr="00EA4A3F">
        <w:trPr>
          <w:cantSplit/>
          <w:jc w:val="center"/>
        </w:trPr>
        <w:tc>
          <w:tcPr>
            <w:tcW w:w="353" w:type="pct"/>
            <w:vAlign w:val="center"/>
          </w:tcPr>
          <w:p w:rsidR="00AE468F" w:rsidRPr="00EA4A3F" w:rsidRDefault="00AE468F" w:rsidP="00AE468F">
            <w:pPr>
              <w:pStyle w:val="a6"/>
              <w:numPr>
                <w:ilvl w:val="0"/>
                <w:numId w:val="3"/>
              </w:numPr>
              <w:tabs>
                <w:tab w:val="left" w:pos="6600"/>
              </w:tabs>
              <w:spacing w:line="360" w:lineRule="auto"/>
              <w:jc w:val="center"/>
              <w:rPr>
                <w:sz w:val="20"/>
                <w:szCs w:val="20"/>
              </w:rPr>
            </w:pPr>
          </w:p>
        </w:tc>
        <w:tc>
          <w:tcPr>
            <w:tcW w:w="370" w:type="pct"/>
            <w:vAlign w:val="center"/>
          </w:tcPr>
          <w:p w:rsidR="00AE468F" w:rsidRPr="00EA4A3F" w:rsidRDefault="00AE468F" w:rsidP="00AE468F">
            <w:pPr>
              <w:tabs>
                <w:tab w:val="left" w:pos="6600"/>
              </w:tabs>
              <w:jc w:val="left"/>
              <w:rPr>
                <w:sz w:val="20"/>
                <w:szCs w:val="20"/>
              </w:rPr>
            </w:pPr>
            <w:r w:rsidRPr="00EA4A3F">
              <w:rPr>
                <w:sz w:val="20"/>
                <w:szCs w:val="20"/>
              </w:rPr>
              <w:t>Текущий контроль</w:t>
            </w:r>
          </w:p>
        </w:tc>
        <w:tc>
          <w:tcPr>
            <w:tcW w:w="445" w:type="pct"/>
            <w:vAlign w:val="center"/>
          </w:tcPr>
          <w:p w:rsidR="00AE468F" w:rsidRDefault="00597314" w:rsidP="00AE468F">
            <w:pPr>
              <w:tabs>
                <w:tab w:val="left" w:pos="6600"/>
              </w:tabs>
              <w:jc w:val="left"/>
              <w:rPr>
                <w:sz w:val="20"/>
                <w:szCs w:val="20"/>
              </w:rPr>
            </w:pPr>
            <w:r w:rsidRPr="001566C3">
              <w:rPr>
                <w:sz w:val="20"/>
                <w:szCs w:val="20"/>
              </w:rPr>
              <w:t>Контрольная</w:t>
            </w:r>
            <w:r w:rsidR="00AE468F" w:rsidRPr="00EA4A3F">
              <w:rPr>
                <w:sz w:val="20"/>
                <w:szCs w:val="20"/>
              </w:rPr>
              <w:t xml:space="preserve"> 2</w:t>
            </w:r>
          </w:p>
          <w:p w:rsidR="00814C48" w:rsidRPr="00EA4A3F" w:rsidRDefault="00814C48" w:rsidP="00AE468F">
            <w:pPr>
              <w:tabs>
                <w:tab w:val="left" w:pos="6600"/>
              </w:tabs>
              <w:jc w:val="left"/>
              <w:rPr>
                <w:sz w:val="20"/>
                <w:szCs w:val="20"/>
              </w:rPr>
            </w:pPr>
            <w:r w:rsidRPr="00814C48">
              <w:rPr>
                <w:sz w:val="20"/>
                <w:szCs w:val="20"/>
              </w:rPr>
              <w:t>Молекулярная физика и термодинамика</w:t>
            </w:r>
          </w:p>
        </w:tc>
        <w:tc>
          <w:tcPr>
            <w:tcW w:w="3832" w:type="pct"/>
            <w:vAlign w:val="center"/>
          </w:tcPr>
          <w:p w:rsidR="006D2A89" w:rsidRPr="00EA4A3F" w:rsidRDefault="006D2A89" w:rsidP="00597314">
            <w:pPr>
              <w:rPr>
                <w:sz w:val="20"/>
                <w:szCs w:val="20"/>
              </w:rPr>
            </w:pPr>
            <w:r w:rsidRPr="00EA4A3F">
              <w:rPr>
                <w:sz w:val="20"/>
                <w:szCs w:val="20"/>
              </w:rPr>
              <w:t>Пример контрольной работы</w:t>
            </w:r>
          </w:p>
          <w:p w:rsidR="00597314" w:rsidRPr="00EA4A3F" w:rsidRDefault="00597314" w:rsidP="00597314">
            <w:pPr>
              <w:rPr>
                <w:noProof/>
                <w:sz w:val="20"/>
                <w:szCs w:val="20"/>
              </w:rPr>
            </w:pPr>
            <w:r w:rsidRPr="00EA4A3F">
              <w:rPr>
                <w:sz w:val="20"/>
                <w:szCs w:val="20"/>
              </w:rPr>
              <w:t>1. Основное уравнение кинетической теории газа имеет вид:</w:t>
            </w:r>
            <w:r w:rsidRPr="00EA4A3F">
              <w:rPr>
                <w:noProof/>
                <w:sz w:val="20"/>
                <w:szCs w:val="20"/>
              </w:rPr>
              <w:t xml:space="preserve"> </w:t>
            </w:r>
          </w:p>
          <w:p w:rsidR="00597314" w:rsidRPr="00EA4A3F" w:rsidRDefault="00597314" w:rsidP="00597314">
            <w:pPr>
              <w:rPr>
                <w:sz w:val="20"/>
                <w:szCs w:val="20"/>
              </w:rPr>
            </w:pPr>
            <w:r w:rsidRPr="00EA4A3F">
              <w:rPr>
                <w:noProof/>
                <w:sz w:val="20"/>
                <w:szCs w:val="20"/>
              </w:rPr>
              <w:drawing>
                <wp:inline distT="0" distB="0" distL="0" distR="0">
                  <wp:extent cx="4057650" cy="524563"/>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057650" cy="524563"/>
                          </a:xfrm>
                          <a:prstGeom prst="rect">
                            <a:avLst/>
                          </a:prstGeom>
                          <a:noFill/>
                          <a:ln w="9525">
                            <a:noFill/>
                            <a:miter lim="800000"/>
                            <a:headEnd/>
                            <a:tailEnd/>
                          </a:ln>
                        </pic:spPr>
                      </pic:pic>
                    </a:graphicData>
                  </a:graphic>
                </wp:inline>
              </w:drawing>
            </w:r>
          </w:p>
          <w:p w:rsidR="00597314" w:rsidRPr="00EA4A3F" w:rsidRDefault="00597314" w:rsidP="00597314">
            <w:pPr>
              <w:rPr>
                <w:sz w:val="20"/>
                <w:szCs w:val="20"/>
              </w:rPr>
            </w:pPr>
            <w:r w:rsidRPr="00EA4A3F">
              <w:rPr>
                <w:sz w:val="20"/>
                <w:szCs w:val="20"/>
              </w:rPr>
              <w:t xml:space="preserve">2. Какие графики, изображенные на рисунке 1, представляют изобарный процесс? </w:t>
            </w:r>
          </w:p>
          <w:p w:rsidR="00597314" w:rsidRPr="00EA4A3F" w:rsidRDefault="00597314" w:rsidP="00597314">
            <w:pPr>
              <w:rPr>
                <w:sz w:val="20"/>
                <w:szCs w:val="20"/>
              </w:rPr>
            </w:pPr>
            <w:r w:rsidRPr="00EA4A3F">
              <w:rPr>
                <w:sz w:val="20"/>
                <w:szCs w:val="20"/>
              </w:rPr>
              <w:t xml:space="preserve">1) 1, 8, 10; </w:t>
            </w:r>
          </w:p>
          <w:p w:rsidR="00597314" w:rsidRPr="00EA4A3F" w:rsidRDefault="00597314" w:rsidP="00597314">
            <w:pPr>
              <w:rPr>
                <w:sz w:val="20"/>
                <w:szCs w:val="20"/>
              </w:rPr>
            </w:pPr>
            <w:r w:rsidRPr="00EA4A3F">
              <w:rPr>
                <w:sz w:val="20"/>
                <w:szCs w:val="20"/>
              </w:rPr>
              <w:t xml:space="preserve">2) 1, 5, 12; </w:t>
            </w:r>
          </w:p>
          <w:p w:rsidR="00597314" w:rsidRPr="00EA4A3F" w:rsidRDefault="00597314" w:rsidP="00597314">
            <w:pPr>
              <w:rPr>
                <w:sz w:val="20"/>
                <w:szCs w:val="20"/>
              </w:rPr>
            </w:pPr>
            <w:r w:rsidRPr="00EA4A3F">
              <w:rPr>
                <w:sz w:val="20"/>
                <w:szCs w:val="20"/>
              </w:rPr>
              <w:t xml:space="preserve">3) 2, 5, 9; </w:t>
            </w:r>
          </w:p>
          <w:p w:rsidR="00597314" w:rsidRPr="00EA4A3F" w:rsidRDefault="00597314" w:rsidP="00597314">
            <w:pPr>
              <w:rPr>
                <w:sz w:val="20"/>
                <w:szCs w:val="20"/>
              </w:rPr>
            </w:pPr>
            <w:r w:rsidRPr="00EA4A3F">
              <w:rPr>
                <w:sz w:val="20"/>
                <w:szCs w:val="20"/>
              </w:rPr>
              <w:t xml:space="preserve">4) 4, 7, 11; </w:t>
            </w:r>
          </w:p>
          <w:p w:rsidR="00597314" w:rsidRPr="00EA4A3F" w:rsidRDefault="00597314" w:rsidP="00597314">
            <w:pPr>
              <w:rPr>
                <w:sz w:val="20"/>
                <w:szCs w:val="20"/>
              </w:rPr>
            </w:pPr>
            <w:r w:rsidRPr="00EA4A3F">
              <w:rPr>
                <w:sz w:val="20"/>
                <w:szCs w:val="20"/>
              </w:rPr>
              <w:t>5) 1, 5, 10</w:t>
            </w:r>
          </w:p>
          <w:p w:rsidR="00597314" w:rsidRPr="00EA4A3F" w:rsidRDefault="00597314" w:rsidP="00597314">
            <w:pPr>
              <w:rPr>
                <w:sz w:val="20"/>
                <w:szCs w:val="20"/>
              </w:rPr>
            </w:pPr>
            <w:r w:rsidRPr="00EA4A3F">
              <w:rPr>
                <w:noProof/>
                <w:sz w:val="20"/>
                <w:szCs w:val="20"/>
              </w:rPr>
              <w:drawing>
                <wp:inline distT="0" distB="0" distL="0" distR="0">
                  <wp:extent cx="3371850" cy="848176"/>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382146" cy="850766"/>
                          </a:xfrm>
                          <a:prstGeom prst="rect">
                            <a:avLst/>
                          </a:prstGeom>
                          <a:noFill/>
                          <a:ln w="9525">
                            <a:noFill/>
                            <a:miter lim="800000"/>
                            <a:headEnd/>
                            <a:tailEnd/>
                          </a:ln>
                        </pic:spPr>
                      </pic:pic>
                    </a:graphicData>
                  </a:graphic>
                </wp:inline>
              </w:drawing>
            </w:r>
          </w:p>
          <w:p w:rsidR="00597314" w:rsidRPr="00EA4A3F" w:rsidRDefault="00597314" w:rsidP="00597314">
            <w:pPr>
              <w:rPr>
                <w:sz w:val="20"/>
                <w:szCs w:val="20"/>
              </w:rPr>
            </w:pPr>
            <w:r w:rsidRPr="00EA4A3F">
              <w:rPr>
                <w:sz w:val="20"/>
                <w:szCs w:val="20"/>
              </w:rPr>
              <w:t>3. Температура идеального одноатомного газа повышается на 8,0 К при постоянном объеме. Каково изменение внутренней энергии 1 моля газа?</w:t>
            </w:r>
          </w:p>
          <w:p w:rsidR="00597314" w:rsidRPr="00EA4A3F" w:rsidRDefault="00597314" w:rsidP="00597314">
            <w:pPr>
              <w:rPr>
                <w:sz w:val="20"/>
                <w:szCs w:val="20"/>
              </w:rPr>
            </w:pPr>
            <w:r w:rsidRPr="00EA4A3F">
              <w:rPr>
                <w:sz w:val="20"/>
                <w:szCs w:val="20"/>
              </w:rPr>
              <w:t>4. Установлено, что двигатель выделяет 100,0 Дж тепла при поглощении 125,0 Дж за каждый цикл работы. 1) Какова эффективность двигателя? 2) Какую работу он выполняет за цикл?</w:t>
            </w:r>
          </w:p>
          <w:p w:rsidR="00597314" w:rsidRPr="00EA4A3F" w:rsidRDefault="00597314" w:rsidP="00597314">
            <w:pPr>
              <w:rPr>
                <w:sz w:val="20"/>
                <w:szCs w:val="20"/>
              </w:rPr>
            </w:pPr>
            <w:r w:rsidRPr="00EA4A3F">
              <w:rPr>
                <w:sz w:val="20"/>
                <w:szCs w:val="20"/>
              </w:rPr>
              <w:t>5. Каково изменение энтропии 10 г пара при 100°C, если он конденсируется в воду при той же температуре?</w:t>
            </w:r>
          </w:p>
          <w:p w:rsidR="00AE468F" w:rsidRPr="00EA4A3F" w:rsidRDefault="00AE468F" w:rsidP="00AE468F">
            <w:pPr>
              <w:tabs>
                <w:tab w:val="left" w:pos="6600"/>
              </w:tabs>
              <w:jc w:val="left"/>
              <w:rPr>
                <w:sz w:val="20"/>
                <w:szCs w:val="20"/>
              </w:rPr>
            </w:pPr>
          </w:p>
        </w:tc>
      </w:tr>
      <w:tr w:rsidR="005E6340" w:rsidRPr="00EA4A3F" w:rsidTr="00EA4A3F">
        <w:trPr>
          <w:cantSplit/>
          <w:jc w:val="center"/>
        </w:trPr>
        <w:tc>
          <w:tcPr>
            <w:tcW w:w="353" w:type="pct"/>
            <w:vAlign w:val="center"/>
          </w:tcPr>
          <w:p w:rsidR="005E6340" w:rsidRPr="00EA4A3F" w:rsidRDefault="005E6340" w:rsidP="005E6340">
            <w:pPr>
              <w:pStyle w:val="a6"/>
              <w:numPr>
                <w:ilvl w:val="0"/>
                <w:numId w:val="3"/>
              </w:numPr>
              <w:tabs>
                <w:tab w:val="left" w:pos="6600"/>
              </w:tabs>
              <w:spacing w:line="360" w:lineRule="auto"/>
              <w:jc w:val="center"/>
              <w:rPr>
                <w:sz w:val="20"/>
                <w:szCs w:val="20"/>
              </w:rPr>
            </w:pPr>
          </w:p>
        </w:tc>
        <w:tc>
          <w:tcPr>
            <w:tcW w:w="370" w:type="pct"/>
            <w:vAlign w:val="center"/>
          </w:tcPr>
          <w:p w:rsidR="005E6340" w:rsidRPr="00EA4A3F" w:rsidRDefault="005E6340" w:rsidP="005E6340">
            <w:pPr>
              <w:tabs>
                <w:tab w:val="left" w:pos="6600"/>
              </w:tabs>
              <w:jc w:val="left"/>
              <w:rPr>
                <w:sz w:val="20"/>
                <w:szCs w:val="20"/>
              </w:rPr>
            </w:pPr>
            <w:r w:rsidRPr="00EA4A3F">
              <w:rPr>
                <w:sz w:val="20"/>
                <w:szCs w:val="20"/>
              </w:rPr>
              <w:t>Текущий контроль</w:t>
            </w:r>
          </w:p>
        </w:tc>
        <w:tc>
          <w:tcPr>
            <w:tcW w:w="445" w:type="pct"/>
            <w:vAlign w:val="center"/>
          </w:tcPr>
          <w:p w:rsidR="005E6340" w:rsidRDefault="00597314" w:rsidP="005E6340">
            <w:pPr>
              <w:tabs>
                <w:tab w:val="left" w:pos="6600"/>
              </w:tabs>
              <w:jc w:val="left"/>
              <w:rPr>
                <w:sz w:val="20"/>
                <w:szCs w:val="20"/>
              </w:rPr>
            </w:pPr>
            <w:r w:rsidRPr="00EA4A3F">
              <w:rPr>
                <w:sz w:val="20"/>
                <w:szCs w:val="20"/>
              </w:rPr>
              <w:t>Контрольная 3</w:t>
            </w:r>
          </w:p>
          <w:p w:rsidR="00814C48" w:rsidRPr="00EA4A3F" w:rsidRDefault="00814C48" w:rsidP="005E6340">
            <w:pPr>
              <w:tabs>
                <w:tab w:val="left" w:pos="6600"/>
              </w:tabs>
              <w:jc w:val="left"/>
              <w:rPr>
                <w:sz w:val="20"/>
                <w:szCs w:val="20"/>
              </w:rPr>
            </w:pPr>
            <w:r w:rsidRPr="00814C48">
              <w:rPr>
                <w:sz w:val="20"/>
                <w:szCs w:val="20"/>
              </w:rPr>
              <w:t>Электричество и магнетизм</w:t>
            </w:r>
          </w:p>
        </w:tc>
        <w:tc>
          <w:tcPr>
            <w:tcW w:w="3832" w:type="pct"/>
            <w:vAlign w:val="center"/>
          </w:tcPr>
          <w:p w:rsidR="00597314" w:rsidRPr="00EA4A3F" w:rsidRDefault="006D2A89" w:rsidP="00597314">
            <w:pPr>
              <w:rPr>
                <w:noProof/>
                <w:sz w:val="20"/>
                <w:szCs w:val="20"/>
              </w:rPr>
            </w:pPr>
            <w:r w:rsidRPr="00EA4A3F">
              <w:rPr>
                <w:sz w:val="20"/>
                <w:szCs w:val="20"/>
              </w:rPr>
              <w:t>Пример контрольной работы</w:t>
            </w:r>
          </w:p>
          <w:p w:rsidR="003A0136" w:rsidRPr="00EA4A3F" w:rsidRDefault="003A0136" w:rsidP="003A0136">
            <w:pPr>
              <w:rPr>
                <w:sz w:val="20"/>
                <w:szCs w:val="20"/>
              </w:rPr>
            </w:pPr>
            <w:r w:rsidRPr="00EA4A3F">
              <w:rPr>
                <w:sz w:val="20"/>
                <w:szCs w:val="20"/>
              </w:rPr>
              <w:t>1.  Определению физической величины поставьте в соответствие математическое выражение из нижеприведенного списка:</w:t>
            </w:r>
          </w:p>
          <w:p w:rsidR="003A0136" w:rsidRPr="00EA4A3F" w:rsidRDefault="003A0136" w:rsidP="003A0136">
            <w:pPr>
              <w:rPr>
                <w:sz w:val="20"/>
                <w:szCs w:val="20"/>
                <w:lang w:val="en-US"/>
              </w:rPr>
            </w:pPr>
            <w:r w:rsidRPr="00EA4A3F">
              <w:rPr>
                <w:noProof/>
                <w:sz w:val="20"/>
                <w:szCs w:val="20"/>
              </w:rPr>
              <w:drawing>
                <wp:inline distT="0" distB="0" distL="0" distR="0">
                  <wp:extent cx="3457575" cy="528126"/>
                  <wp:effectExtent l="19050" t="0" r="9525" b="0"/>
                  <wp:docPr id="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3457575" cy="528126"/>
                          </a:xfrm>
                          <a:prstGeom prst="rect">
                            <a:avLst/>
                          </a:prstGeom>
                          <a:noFill/>
                          <a:ln w="9525">
                            <a:noFill/>
                            <a:miter lim="800000"/>
                            <a:headEnd/>
                            <a:tailEnd/>
                          </a:ln>
                        </pic:spPr>
                      </pic:pic>
                    </a:graphicData>
                  </a:graphic>
                </wp:inline>
              </w:drawing>
            </w:r>
          </w:p>
          <w:p w:rsidR="003A0136" w:rsidRPr="00EA4A3F" w:rsidRDefault="003A0136" w:rsidP="003A0136">
            <w:pPr>
              <w:rPr>
                <w:sz w:val="20"/>
                <w:szCs w:val="20"/>
              </w:rPr>
            </w:pPr>
            <w:r w:rsidRPr="00EA4A3F">
              <w:rPr>
                <w:sz w:val="20"/>
                <w:szCs w:val="20"/>
              </w:rPr>
              <w:t xml:space="preserve">Определение </w:t>
            </w:r>
            <w:r w:rsidRPr="00EA4A3F">
              <w:rPr>
                <w:sz w:val="20"/>
                <w:szCs w:val="20"/>
                <w:u w:val="single"/>
              </w:rPr>
              <w:t>Математическое</w:t>
            </w:r>
            <w:r w:rsidRPr="00EA4A3F">
              <w:rPr>
                <w:sz w:val="20"/>
                <w:szCs w:val="20"/>
                <w:u w:val="single"/>
                <w:lang w:val="en-US"/>
              </w:rPr>
              <w:t> </w:t>
            </w:r>
            <w:r w:rsidRPr="00EA4A3F">
              <w:rPr>
                <w:sz w:val="20"/>
                <w:szCs w:val="20"/>
                <w:u w:val="single"/>
              </w:rPr>
              <w:t>выражение</w:t>
            </w:r>
            <w:r w:rsidRPr="00EA4A3F">
              <w:rPr>
                <w:sz w:val="20"/>
                <w:szCs w:val="20"/>
              </w:rPr>
              <w:t xml:space="preserve"> 1) линейная плотность заряда ___ 2) поверхностная плотность заряда ___ 3) объемная плотность заряда ___</w:t>
            </w:r>
          </w:p>
          <w:p w:rsidR="003A0136" w:rsidRPr="00EA4A3F" w:rsidRDefault="003A0136" w:rsidP="003A0136">
            <w:pPr>
              <w:rPr>
                <w:sz w:val="20"/>
                <w:szCs w:val="20"/>
              </w:rPr>
            </w:pPr>
            <w:r w:rsidRPr="00EA4A3F">
              <w:rPr>
                <w:sz w:val="20"/>
                <w:szCs w:val="20"/>
              </w:rPr>
              <w:t>2. Проводящей среде поставьте в соответствие носители зарядов: а) электроны; г) ионы и дырки; б) ионы и электроны; д) электроны и дырки; в) ионы; е) носители зарядов отсутствуют.</w:t>
            </w:r>
          </w:p>
          <w:p w:rsidR="003A0136" w:rsidRPr="00EA4A3F" w:rsidRDefault="003A0136" w:rsidP="003A0136">
            <w:pPr>
              <w:rPr>
                <w:sz w:val="20"/>
                <w:szCs w:val="20"/>
              </w:rPr>
            </w:pPr>
            <w:r w:rsidRPr="00EA4A3F">
              <w:rPr>
                <w:sz w:val="20"/>
                <w:szCs w:val="20"/>
              </w:rPr>
              <w:t xml:space="preserve"> Среда </w:t>
            </w:r>
            <w:r w:rsidRPr="00EA4A3F">
              <w:rPr>
                <w:sz w:val="20"/>
                <w:szCs w:val="20"/>
                <w:u w:val="single"/>
              </w:rPr>
              <w:t>Носитель заряда</w:t>
            </w:r>
            <w:r w:rsidRPr="00EA4A3F">
              <w:rPr>
                <w:sz w:val="20"/>
                <w:szCs w:val="20"/>
              </w:rPr>
              <w:t xml:space="preserve"> 1) металл ___ 2) электролит ___ 3) полупроводник ___ 4) диэлектрик ___ 5) плазма ___ 6) носители зарядов отсутствуют ___</w:t>
            </w:r>
          </w:p>
          <w:p w:rsidR="003A0136" w:rsidRPr="00EA4A3F" w:rsidRDefault="003A0136" w:rsidP="003A0136">
            <w:pPr>
              <w:rPr>
                <w:sz w:val="20"/>
                <w:szCs w:val="20"/>
              </w:rPr>
            </w:pPr>
            <w:r w:rsidRPr="00EA4A3F">
              <w:rPr>
                <w:sz w:val="20"/>
                <w:szCs w:val="20"/>
              </w:rPr>
              <w:t>3. Два заряда +3</w:t>
            </w:r>
            <w:r w:rsidRPr="00EA4A3F">
              <w:rPr>
                <w:sz w:val="20"/>
                <w:szCs w:val="20"/>
                <w:lang w:val="en-US"/>
              </w:rPr>
              <w:t>μ</w:t>
            </w:r>
            <w:r w:rsidRPr="00EA4A3F">
              <w:rPr>
                <w:sz w:val="20"/>
                <w:szCs w:val="20"/>
              </w:rPr>
              <w:t>К и +12</w:t>
            </w:r>
            <w:r w:rsidRPr="00EA4A3F">
              <w:rPr>
                <w:sz w:val="20"/>
                <w:szCs w:val="20"/>
                <w:lang w:val="en-US"/>
              </w:rPr>
              <w:t>μ</w:t>
            </w:r>
            <w:r w:rsidRPr="00EA4A3F">
              <w:rPr>
                <w:sz w:val="20"/>
                <w:szCs w:val="20"/>
              </w:rPr>
              <w:t>К закреплены на расстоянии 1 м друг от друга, причем второй справа. Найдите величину и направление результирующей силы действующей на заряде −2</w:t>
            </w:r>
            <w:r w:rsidR="006D2A89" w:rsidRPr="00EA4A3F">
              <w:rPr>
                <w:sz w:val="20"/>
                <w:szCs w:val="20"/>
                <w:lang w:val="en-US"/>
              </w:rPr>
              <w:t>μ</w:t>
            </w:r>
            <w:r w:rsidRPr="00EA4A3F">
              <w:rPr>
                <w:sz w:val="20"/>
                <w:szCs w:val="20"/>
              </w:rPr>
              <w:t>К при размещении его в следующих местах: 1) на полметра между двумя зарядами</w:t>
            </w:r>
            <w:r w:rsidR="006D2A89" w:rsidRPr="00EA4A3F">
              <w:rPr>
                <w:sz w:val="20"/>
                <w:szCs w:val="20"/>
              </w:rPr>
              <w:t>; 2) полметра слева от заряда +</w:t>
            </w:r>
            <w:r w:rsidRPr="00EA4A3F">
              <w:rPr>
                <w:sz w:val="20"/>
                <w:szCs w:val="20"/>
              </w:rPr>
              <w:t>3</w:t>
            </w:r>
            <w:r w:rsidRPr="00EA4A3F">
              <w:rPr>
                <w:sz w:val="20"/>
                <w:szCs w:val="20"/>
                <w:lang w:val="en-US"/>
              </w:rPr>
              <w:t>μ</w:t>
            </w:r>
            <w:r w:rsidRPr="00EA4A3F">
              <w:rPr>
                <w:sz w:val="20"/>
                <w:szCs w:val="20"/>
              </w:rPr>
              <w:t>K; 3)</w:t>
            </w:r>
            <w:r w:rsidRPr="00EA4A3F">
              <w:rPr>
                <w:sz w:val="20"/>
                <w:szCs w:val="20"/>
                <w:lang w:val="en-US"/>
              </w:rPr>
              <w:t> </w:t>
            </w:r>
            <w:r w:rsidRPr="00EA4A3F">
              <w:rPr>
                <w:sz w:val="20"/>
                <w:szCs w:val="20"/>
              </w:rPr>
              <w:t>на полметра выше заряда 12</w:t>
            </w:r>
            <w:r w:rsidRPr="00EA4A3F">
              <w:rPr>
                <w:sz w:val="20"/>
                <w:szCs w:val="20"/>
                <w:lang w:val="en-US"/>
              </w:rPr>
              <w:t>μK</w:t>
            </w:r>
            <w:r w:rsidRPr="00EA4A3F">
              <w:rPr>
                <w:sz w:val="20"/>
                <w:szCs w:val="20"/>
              </w:rPr>
              <w:t xml:space="preserve"> в направлении, перпендикулярном линии, соединяющей два фиксированных заряда</w:t>
            </w:r>
          </w:p>
          <w:p w:rsidR="003A0136" w:rsidRPr="00EA4A3F" w:rsidRDefault="003A0136" w:rsidP="003A0136">
            <w:pPr>
              <w:rPr>
                <w:sz w:val="20"/>
                <w:szCs w:val="20"/>
              </w:rPr>
            </w:pPr>
            <w:r w:rsidRPr="00EA4A3F">
              <w:rPr>
                <w:sz w:val="20"/>
                <w:szCs w:val="20"/>
              </w:rPr>
              <w:t xml:space="preserve">4. В гипотетическом эксперименте, чтобы сформировать атом водорода, протон фиксируется в точке, а электрон переносится издалека на расстояние </w:t>
            </w:r>
            <m:oMath>
              <m:r>
                <w:rPr>
                  <w:rFonts w:ascii="Cambria Math"/>
                  <w:sz w:val="20"/>
                  <w:szCs w:val="20"/>
                </w:rPr>
                <m:t>0.529</m:t>
              </m:r>
              <m:r>
                <w:rPr>
                  <w:rFonts w:ascii="Cambria Math" w:hAnsi="Cambria Math"/>
                  <w:sz w:val="20"/>
                  <w:szCs w:val="20"/>
                </w:rPr>
                <m:t>×</m:t>
              </m:r>
              <m:sSup>
                <m:sSupPr>
                  <m:ctrlPr>
                    <w:rPr>
                      <w:rFonts w:ascii="Cambria Math" w:hAnsi="Cambria Math"/>
                      <w:i/>
                      <w:sz w:val="20"/>
                      <w:szCs w:val="20"/>
                    </w:rPr>
                  </m:ctrlPr>
                </m:sSupPr>
                <m:e>
                  <m:r>
                    <w:rPr>
                      <w:rFonts w:ascii="Cambria Math"/>
                      <w:sz w:val="20"/>
                      <w:szCs w:val="20"/>
                    </w:rPr>
                    <m:t>10</m:t>
                  </m:r>
                </m:e>
                <m:sup>
                  <m:r>
                    <w:rPr>
                      <w:rFonts w:ascii="Cambria Math" w:hAnsi="Cambria Math"/>
                      <w:sz w:val="20"/>
                      <w:szCs w:val="20"/>
                    </w:rPr>
                    <m:t>-</m:t>
                  </m:r>
                  <m:r>
                    <w:rPr>
                      <w:rFonts w:ascii="Cambria Math"/>
                      <w:sz w:val="20"/>
                      <w:szCs w:val="20"/>
                    </w:rPr>
                    <m:t>10</m:t>
                  </m:r>
                </m:sup>
              </m:sSup>
              <m:r>
                <w:rPr>
                  <w:rFonts w:ascii="Cambria Math"/>
                  <w:sz w:val="20"/>
                  <w:szCs w:val="20"/>
                </w:rPr>
                <m:t xml:space="preserve"> </m:t>
              </m:r>
              <m:r>
                <w:rPr>
                  <w:rFonts w:ascii="Cambria Math" w:hAnsi="Cambria Math"/>
                  <w:sz w:val="20"/>
                  <w:szCs w:val="20"/>
                </w:rPr>
                <m:t>м</m:t>
              </m:r>
              <m:r>
                <w:rPr>
                  <w:rFonts w:ascii="Cambria Math"/>
                  <w:sz w:val="20"/>
                  <w:szCs w:val="20"/>
                </w:rPr>
                <m:t xml:space="preserve"> </m:t>
              </m:r>
              <m:r>
                <w:rPr>
                  <w:rFonts w:ascii="Cambria Math" w:hAnsi="Cambria Math"/>
                  <w:sz w:val="20"/>
                  <w:szCs w:val="20"/>
                </w:rPr>
                <m:t>с</m:t>
              </m:r>
            </m:oMath>
            <w:r w:rsidRPr="00EA4A3F">
              <w:rPr>
                <w:sz w:val="20"/>
                <w:szCs w:val="20"/>
              </w:rPr>
              <w:t>реднего расстояния между протоном и электроном в атоме водорода. Какая работа затрачена?</w:t>
            </w:r>
          </w:p>
          <w:p w:rsidR="005E6340" w:rsidRPr="00EA4A3F" w:rsidRDefault="003A0136" w:rsidP="00597314">
            <w:pPr>
              <w:rPr>
                <w:sz w:val="20"/>
                <w:szCs w:val="20"/>
              </w:rPr>
            </w:pPr>
            <w:r w:rsidRPr="00EA4A3F">
              <w:rPr>
                <w:sz w:val="20"/>
                <w:szCs w:val="20"/>
              </w:rPr>
              <w:t>5. Две длинные катушки без сердечников с одинаковым объемом и длиной имеют индуктивности L1 = 1,6 Гн и L2 = 0,10 Гн. Во сколько раз число витков у первой катушки больше, чем у второй?</w:t>
            </w:r>
          </w:p>
        </w:tc>
      </w:tr>
      <w:tr w:rsidR="00597314" w:rsidRPr="00EA4A3F" w:rsidTr="00EA4A3F">
        <w:trPr>
          <w:cantSplit/>
          <w:jc w:val="center"/>
        </w:trPr>
        <w:tc>
          <w:tcPr>
            <w:tcW w:w="353" w:type="pct"/>
            <w:vAlign w:val="center"/>
          </w:tcPr>
          <w:p w:rsidR="00597314" w:rsidRPr="00EA4A3F" w:rsidRDefault="00597314" w:rsidP="005E6340">
            <w:pPr>
              <w:pStyle w:val="a6"/>
              <w:numPr>
                <w:ilvl w:val="0"/>
                <w:numId w:val="3"/>
              </w:numPr>
              <w:tabs>
                <w:tab w:val="left" w:pos="6600"/>
              </w:tabs>
              <w:spacing w:line="360" w:lineRule="auto"/>
              <w:jc w:val="center"/>
              <w:rPr>
                <w:sz w:val="20"/>
                <w:szCs w:val="20"/>
              </w:rPr>
            </w:pPr>
          </w:p>
        </w:tc>
        <w:tc>
          <w:tcPr>
            <w:tcW w:w="370" w:type="pct"/>
            <w:vAlign w:val="center"/>
          </w:tcPr>
          <w:p w:rsidR="00597314" w:rsidRPr="00EA4A3F" w:rsidRDefault="00597314" w:rsidP="00226078">
            <w:pPr>
              <w:tabs>
                <w:tab w:val="left" w:pos="6600"/>
              </w:tabs>
              <w:jc w:val="left"/>
              <w:rPr>
                <w:sz w:val="20"/>
                <w:szCs w:val="20"/>
              </w:rPr>
            </w:pPr>
            <w:r w:rsidRPr="00EA4A3F">
              <w:rPr>
                <w:sz w:val="20"/>
                <w:szCs w:val="20"/>
              </w:rPr>
              <w:t>Текущий контроль</w:t>
            </w:r>
          </w:p>
        </w:tc>
        <w:tc>
          <w:tcPr>
            <w:tcW w:w="445" w:type="pct"/>
            <w:vAlign w:val="center"/>
          </w:tcPr>
          <w:p w:rsidR="00597314" w:rsidRDefault="00597314" w:rsidP="00226078">
            <w:pPr>
              <w:tabs>
                <w:tab w:val="left" w:pos="6600"/>
              </w:tabs>
              <w:jc w:val="left"/>
              <w:rPr>
                <w:sz w:val="20"/>
                <w:szCs w:val="20"/>
              </w:rPr>
            </w:pPr>
            <w:r w:rsidRPr="00EA4A3F">
              <w:rPr>
                <w:sz w:val="20"/>
                <w:szCs w:val="20"/>
              </w:rPr>
              <w:t>Контрольная 4</w:t>
            </w:r>
          </w:p>
          <w:p w:rsidR="00814C48" w:rsidRPr="00EA4A3F" w:rsidRDefault="00814C48" w:rsidP="00226078">
            <w:pPr>
              <w:tabs>
                <w:tab w:val="left" w:pos="6600"/>
              </w:tabs>
              <w:jc w:val="left"/>
              <w:rPr>
                <w:sz w:val="20"/>
                <w:szCs w:val="20"/>
              </w:rPr>
            </w:pPr>
            <w:r>
              <w:t>Колебания, волны и элементы оптики</w:t>
            </w:r>
          </w:p>
        </w:tc>
        <w:tc>
          <w:tcPr>
            <w:tcW w:w="3832" w:type="pct"/>
            <w:vAlign w:val="center"/>
          </w:tcPr>
          <w:p w:rsidR="006D2A89" w:rsidRPr="00AB6ACE" w:rsidRDefault="006D2A89" w:rsidP="008B2290">
            <w:pPr>
              <w:rPr>
                <w:sz w:val="20"/>
                <w:szCs w:val="20"/>
              </w:rPr>
            </w:pPr>
            <w:r w:rsidRPr="00AB6ACE">
              <w:rPr>
                <w:sz w:val="20"/>
                <w:szCs w:val="20"/>
              </w:rPr>
              <w:t>Пример контрольной работы</w:t>
            </w:r>
          </w:p>
          <w:p w:rsidR="008B2290" w:rsidRPr="00AB6ACE" w:rsidRDefault="006D2A89" w:rsidP="008B2290">
            <w:pPr>
              <w:rPr>
                <w:sz w:val="20"/>
                <w:szCs w:val="20"/>
              </w:rPr>
            </w:pPr>
            <w:r w:rsidRPr="00AB6ACE">
              <w:rPr>
                <w:sz w:val="20"/>
                <w:szCs w:val="20"/>
              </w:rPr>
              <w:t>1</w:t>
            </w:r>
            <w:r w:rsidR="00AB6ACE" w:rsidRPr="00AB6ACE">
              <w:rPr>
                <w:sz w:val="20"/>
                <w:szCs w:val="20"/>
              </w:rPr>
              <w:t xml:space="preserve"> Из трех гармонических одинаково направленных колебаний с равными амплитудами и частотами, но различными начальными фазами: а) π/2; б) 3π/2; в) 5π/2 отобрать пары таких колебаний, которые при сложении дадут максимальную амплитуду. 1) б и в; 2) а и б; 3) а и в. </w:t>
            </w:r>
          </w:p>
          <w:p w:rsidR="008B2290" w:rsidRPr="00AB6ACE" w:rsidRDefault="008B2290" w:rsidP="008B2290">
            <w:pPr>
              <w:rPr>
                <w:sz w:val="20"/>
                <w:szCs w:val="20"/>
              </w:rPr>
            </w:pPr>
            <w:r w:rsidRPr="00AB6ACE">
              <w:rPr>
                <w:sz w:val="20"/>
                <w:szCs w:val="20"/>
              </w:rPr>
              <w:t>2. Укажите номер луча, который показывает правильный ход луча АВ после преломления в тонкой собирающей линзе (см. рисунок). 1) I; 2) II; 3) III; 4) IV</w:t>
            </w:r>
          </w:p>
          <w:p w:rsidR="008B2290" w:rsidRPr="00EA4A3F" w:rsidRDefault="008B2290" w:rsidP="008B2290">
            <w:pPr>
              <w:rPr>
                <w:sz w:val="20"/>
                <w:szCs w:val="20"/>
              </w:rPr>
            </w:pPr>
            <w:r w:rsidRPr="00EA4A3F">
              <w:rPr>
                <w:noProof/>
                <w:sz w:val="20"/>
                <w:szCs w:val="20"/>
              </w:rPr>
              <w:drawing>
                <wp:inline distT="0" distB="0" distL="0" distR="0">
                  <wp:extent cx="2305050" cy="1390650"/>
                  <wp:effectExtent l="19050" t="0" r="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2305050" cy="1390650"/>
                          </a:xfrm>
                          <a:prstGeom prst="rect">
                            <a:avLst/>
                          </a:prstGeom>
                          <a:noFill/>
                          <a:ln w="9525">
                            <a:noFill/>
                            <a:miter lim="800000"/>
                            <a:headEnd/>
                            <a:tailEnd/>
                          </a:ln>
                        </pic:spPr>
                      </pic:pic>
                    </a:graphicData>
                  </a:graphic>
                </wp:inline>
              </w:drawing>
            </w:r>
          </w:p>
          <w:p w:rsidR="008B2290" w:rsidRPr="00EA4A3F" w:rsidRDefault="008B2290" w:rsidP="008B2290">
            <w:pPr>
              <w:rPr>
                <w:sz w:val="20"/>
                <w:szCs w:val="20"/>
              </w:rPr>
            </w:pPr>
            <w:r w:rsidRPr="00EA4A3F">
              <w:rPr>
                <w:sz w:val="20"/>
                <w:szCs w:val="20"/>
              </w:rPr>
              <w:t>3. Каков период маятника длиной 1,00 м? 1) Как изменится период маятника, если удвоить его длину? 2) Как изменится период маятника, если уменьшить его длину на 5,00%?</w:t>
            </w:r>
          </w:p>
          <w:p w:rsidR="008B2290" w:rsidRPr="00EA4A3F" w:rsidRDefault="008B2290" w:rsidP="008B2290">
            <w:pPr>
              <w:rPr>
                <w:sz w:val="20"/>
                <w:szCs w:val="20"/>
              </w:rPr>
            </w:pPr>
            <w:r w:rsidRPr="00EA4A3F">
              <w:rPr>
                <w:sz w:val="20"/>
                <w:szCs w:val="20"/>
              </w:rPr>
              <w:t xml:space="preserve">4. Волновая функция задана уравнением </w:t>
            </w:r>
            <m:oMath>
              <m:r>
                <w:rPr>
                  <w:rFonts w:ascii="Cambria Math" w:hAnsi="Cambria Math"/>
                  <w:sz w:val="20"/>
                  <w:szCs w:val="20"/>
                  <w:lang w:val="en-US"/>
                </w:rPr>
                <m:t>y</m:t>
              </m:r>
              <m:d>
                <m:dPr>
                  <m:ctrlPr>
                    <w:rPr>
                      <w:rFonts w:ascii="Cambria Math" w:hAnsi="Cambria Math"/>
                      <w:i/>
                      <w:sz w:val="20"/>
                      <w:szCs w:val="20"/>
                      <w:lang w:val="en-US"/>
                    </w:rPr>
                  </m:ctrlPr>
                </m:dPr>
                <m:e>
                  <m:r>
                    <w:rPr>
                      <w:rFonts w:ascii="Cambria Math" w:hAnsi="Cambria Math"/>
                      <w:sz w:val="20"/>
                      <w:szCs w:val="20"/>
                      <w:lang w:val="en-US"/>
                    </w:rPr>
                    <m:t>x</m:t>
                  </m:r>
                  <m:r>
                    <w:rPr>
                      <w:rFonts w:ascii="Cambria Math"/>
                      <w:sz w:val="20"/>
                      <w:szCs w:val="20"/>
                    </w:rPr>
                    <m:t>,</m:t>
                  </m:r>
                  <m:r>
                    <w:rPr>
                      <w:rFonts w:ascii="Cambria Math" w:hAnsi="Cambria Math"/>
                      <w:sz w:val="20"/>
                      <w:szCs w:val="20"/>
                      <w:lang w:val="en-US"/>
                    </w:rPr>
                    <m:t>t</m:t>
                  </m:r>
                </m:e>
              </m:d>
              <m:r>
                <w:rPr>
                  <w:rFonts w:ascii="Cambria Math"/>
                  <w:sz w:val="20"/>
                  <w:szCs w:val="20"/>
                </w:rPr>
                <m:t>=</m:t>
              </m:r>
              <m:d>
                <m:dPr>
                  <m:ctrlPr>
                    <w:rPr>
                      <w:rFonts w:ascii="Cambria Math" w:hAnsi="Cambria Math"/>
                      <w:i/>
                      <w:sz w:val="20"/>
                      <w:szCs w:val="20"/>
                      <w:lang w:val="en-US"/>
                    </w:rPr>
                  </m:ctrlPr>
                </m:dPr>
                <m:e>
                  <m:r>
                    <w:rPr>
                      <w:rFonts w:ascii="Cambria Math"/>
                      <w:sz w:val="20"/>
                      <w:szCs w:val="20"/>
                    </w:rPr>
                    <m:t>3</m:t>
                  </m:r>
                  <m:r>
                    <w:rPr>
                      <w:rFonts w:ascii="Cambria Math" w:hAnsi="Cambria Math"/>
                      <w:sz w:val="20"/>
                      <w:szCs w:val="20"/>
                      <w:lang w:val="en-US"/>
                    </w:rPr>
                    <m:t>cm</m:t>
                  </m:r>
                </m:e>
              </m:d>
              <m:r>
                <w:rPr>
                  <w:rFonts w:ascii="Cambria Math" w:hAnsi="Cambria Math"/>
                  <w:sz w:val="20"/>
                  <w:szCs w:val="20"/>
                  <w:lang w:val="en-US"/>
                </w:rPr>
                <m:t>sin</m:t>
              </m:r>
              <m:d>
                <m:dPr>
                  <m:ctrlPr>
                    <w:rPr>
                      <w:rFonts w:ascii="Cambria Math" w:hAnsi="Cambria Math"/>
                      <w:i/>
                      <w:sz w:val="20"/>
                      <w:szCs w:val="20"/>
                      <w:lang w:val="en-US"/>
                    </w:rPr>
                  </m:ctrlPr>
                </m:dPr>
                <m:e>
                  <m:r>
                    <w:rPr>
                      <w:rFonts w:ascii="Cambria Math"/>
                      <w:sz w:val="20"/>
                      <w:szCs w:val="20"/>
                    </w:rPr>
                    <m:t>0.4</m:t>
                  </m:r>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rPr>
                        <m:t>-</m:t>
                      </m:r>
                      <m:r>
                        <w:rPr>
                          <w:rFonts w:ascii="Cambria Math"/>
                          <w:sz w:val="20"/>
                          <w:szCs w:val="20"/>
                        </w:rPr>
                        <m:t>1</m:t>
                      </m:r>
                    </m:sup>
                  </m:sSup>
                  <m:r>
                    <w:rPr>
                      <w:rFonts w:ascii="Cambria Math" w:hAnsi="Cambria Math"/>
                      <w:sz w:val="20"/>
                      <w:szCs w:val="20"/>
                      <w:lang w:val="en-US"/>
                    </w:rPr>
                    <m:t>x</m:t>
                  </m:r>
                  <m:r>
                    <w:rPr>
                      <w:rFonts w:ascii="Cambria Math"/>
                      <w:sz w:val="20"/>
                      <w:szCs w:val="20"/>
                    </w:rPr>
                    <m:t>+2.0</m:t>
                  </m:r>
                  <m:sSup>
                    <m:sSupPr>
                      <m:ctrlPr>
                        <w:rPr>
                          <w:rFonts w:ascii="Cambria Math" w:hAnsi="Cambria Math"/>
                          <w:i/>
                          <w:sz w:val="20"/>
                          <w:szCs w:val="20"/>
                          <w:lang w:val="en-US"/>
                        </w:rPr>
                      </m:ctrlPr>
                    </m:sSupPr>
                    <m:e>
                      <m:r>
                        <w:rPr>
                          <w:rFonts w:ascii="Cambria Math" w:hAnsi="Cambria Math"/>
                          <w:sz w:val="20"/>
                          <w:szCs w:val="20"/>
                          <w:lang w:val="en-US"/>
                        </w:rPr>
                        <m:t>s</m:t>
                      </m:r>
                    </m:e>
                    <m:sup>
                      <m:r>
                        <w:rPr>
                          <w:rFonts w:ascii="Cambria Math" w:hAnsi="Cambria Math"/>
                          <w:sz w:val="20"/>
                          <w:szCs w:val="20"/>
                        </w:rPr>
                        <m:t>-</m:t>
                      </m:r>
                      <m:r>
                        <w:rPr>
                          <w:rFonts w:ascii="Cambria Math"/>
                          <w:sz w:val="20"/>
                          <w:szCs w:val="20"/>
                        </w:rPr>
                        <m:t>1</m:t>
                      </m:r>
                    </m:sup>
                  </m:sSup>
                  <m:r>
                    <w:rPr>
                      <w:rFonts w:ascii="Cambria Math" w:hAnsi="Cambria Math"/>
                      <w:sz w:val="20"/>
                      <w:szCs w:val="20"/>
                      <w:lang w:val="en-US"/>
                    </w:rPr>
                    <m:t>t</m:t>
                  </m:r>
                  <m:r>
                    <w:rPr>
                      <w:rFonts w:ascii="Cambria Math"/>
                      <w:sz w:val="20"/>
                      <w:szCs w:val="20"/>
                    </w:rPr>
                    <m:t>+</m:t>
                  </m:r>
                  <m:f>
                    <m:fPr>
                      <m:ctrlPr>
                        <w:rPr>
                          <w:rFonts w:ascii="Cambria Math" w:hAnsi="Cambria Math"/>
                          <w:i/>
                          <w:sz w:val="20"/>
                          <w:szCs w:val="20"/>
                          <w:lang w:val="en-US"/>
                        </w:rPr>
                      </m:ctrlPr>
                    </m:fPr>
                    <m:num>
                      <m:r>
                        <w:rPr>
                          <w:rFonts w:ascii="Cambria Math" w:hAnsi="Cambria Math"/>
                          <w:sz w:val="20"/>
                          <w:szCs w:val="20"/>
                          <w:lang w:val="en-US"/>
                        </w:rPr>
                        <m:t>π</m:t>
                      </m:r>
                    </m:num>
                    <m:den>
                      <m:r>
                        <w:rPr>
                          <w:rFonts w:ascii="Cambria Math"/>
                          <w:sz w:val="20"/>
                          <w:szCs w:val="20"/>
                        </w:rPr>
                        <m:t>10</m:t>
                      </m:r>
                    </m:den>
                  </m:f>
                </m:e>
              </m:d>
              <m:r>
                <w:rPr>
                  <w:rFonts w:ascii="Cambria Math"/>
                  <w:sz w:val="20"/>
                  <w:szCs w:val="20"/>
                </w:rPr>
                <m:t xml:space="preserve"> </m:t>
              </m:r>
            </m:oMath>
            <w:r w:rsidRPr="00EA4A3F">
              <w:rPr>
                <w:rFonts w:eastAsiaTheme="minorEastAsia"/>
                <w:sz w:val="20"/>
                <w:szCs w:val="20"/>
              </w:rPr>
              <w:t xml:space="preserve">. </w:t>
            </w:r>
            <w:r w:rsidRPr="00EA4A3F">
              <w:rPr>
                <w:sz w:val="20"/>
                <w:szCs w:val="20"/>
              </w:rPr>
              <w:t>Каков период, длина волны, скорость и начальный фазовый сдвиг этой волны?</w:t>
            </w:r>
          </w:p>
          <w:p w:rsidR="008B2290" w:rsidRPr="00EA4A3F" w:rsidRDefault="008B2290" w:rsidP="008B2290">
            <w:pPr>
              <w:rPr>
                <w:sz w:val="20"/>
                <w:szCs w:val="20"/>
              </w:rPr>
            </w:pPr>
            <w:r w:rsidRPr="00EA4A3F">
              <w:rPr>
                <w:sz w:val="20"/>
                <w:szCs w:val="20"/>
              </w:rPr>
              <w:t>5. Во сколько раз интенсивность молекулярного рассеяния синего света Iс (λ = 460 нм) отличается от интенсивности рассеяния красного света Iк (λ= 650 нм)?</w:t>
            </w:r>
          </w:p>
          <w:p w:rsidR="00597314" w:rsidRPr="00EA4A3F" w:rsidRDefault="00597314" w:rsidP="00597314">
            <w:pPr>
              <w:tabs>
                <w:tab w:val="left" w:pos="6600"/>
              </w:tabs>
              <w:jc w:val="left"/>
              <w:rPr>
                <w:sz w:val="20"/>
                <w:szCs w:val="20"/>
              </w:rPr>
            </w:pPr>
          </w:p>
        </w:tc>
      </w:tr>
      <w:tr w:rsidR="00597314" w:rsidRPr="00EA4A3F" w:rsidTr="00EA4A3F">
        <w:trPr>
          <w:cantSplit/>
          <w:jc w:val="center"/>
        </w:trPr>
        <w:tc>
          <w:tcPr>
            <w:tcW w:w="353" w:type="pct"/>
            <w:vAlign w:val="center"/>
          </w:tcPr>
          <w:p w:rsidR="00597314" w:rsidRPr="00EA4A3F" w:rsidRDefault="00597314" w:rsidP="005E6340">
            <w:pPr>
              <w:pStyle w:val="a6"/>
              <w:numPr>
                <w:ilvl w:val="0"/>
                <w:numId w:val="3"/>
              </w:numPr>
              <w:tabs>
                <w:tab w:val="left" w:pos="6600"/>
              </w:tabs>
              <w:spacing w:line="360" w:lineRule="auto"/>
              <w:jc w:val="center"/>
              <w:rPr>
                <w:sz w:val="20"/>
                <w:szCs w:val="20"/>
              </w:rPr>
            </w:pPr>
          </w:p>
        </w:tc>
        <w:tc>
          <w:tcPr>
            <w:tcW w:w="370" w:type="pct"/>
            <w:vAlign w:val="center"/>
          </w:tcPr>
          <w:p w:rsidR="00597314" w:rsidRPr="00EA4A3F" w:rsidRDefault="00597314" w:rsidP="005E6340">
            <w:pPr>
              <w:tabs>
                <w:tab w:val="left" w:pos="6600"/>
              </w:tabs>
              <w:jc w:val="left"/>
              <w:rPr>
                <w:sz w:val="20"/>
                <w:szCs w:val="20"/>
              </w:rPr>
            </w:pPr>
            <w:r w:rsidRPr="00EA4A3F">
              <w:rPr>
                <w:sz w:val="20"/>
                <w:szCs w:val="20"/>
              </w:rPr>
              <w:t>Текущий контроль</w:t>
            </w:r>
          </w:p>
        </w:tc>
        <w:tc>
          <w:tcPr>
            <w:tcW w:w="445" w:type="pct"/>
            <w:vAlign w:val="center"/>
          </w:tcPr>
          <w:p w:rsidR="00597314" w:rsidRDefault="008B2290" w:rsidP="005E6340">
            <w:pPr>
              <w:tabs>
                <w:tab w:val="left" w:pos="6600"/>
              </w:tabs>
              <w:jc w:val="left"/>
              <w:rPr>
                <w:sz w:val="20"/>
                <w:szCs w:val="20"/>
              </w:rPr>
            </w:pPr>
            <w:r w:rsidRPr="00EA4A3F">
              <w:rPr>
                <w:sz w:val="20"/>
                <w:szCs w:val="20"/>
              </w:rPr>
              <w:t>Контрольная 5</w:t>
            </w:r>
          </w:p>
          <w:p w:rsidR="00814C48" w:rsidRPr="00814C48" w:rsidRDefault="00814C48" w:rsidP="005E6340">
            <w:pPr>
              <w:tabs>
                <w:tab w:val="left" w:pos="6600"/>
              </w:tabs>
              <w:jc w:val="left"/>
              <w:rPr>
                <w:sz w:val="20"/>
                <w:szCs w:val="20"/>
                <w:lang w:val="en-US"/>
              </w:rPr>
            </w:pPr>
            <w:r w:rsidRPr="00814C48">
              <w:rPr>
                <w:sz w:val="20"/>
                <w:szCs w:val="20"/>
              </w:rPr>
              <w:t>Основы квантовой физики</w:t>
            </w:r>
          </w:p>
        </w:tc>
        <w:tc>
          <w:tcPr>
            <w:tcW w:w="3832" w:type="pct"/>
            <w:vAlign w:val="center"/>
          </w:tcPr>
          <w:p w:rsidR="006D2A89" w:rsidRPr="00EA4A3F" w:rsidRDefault="006D2A89" w:rsidP="008B2290">
            <w:pPr>
              <w:rPr>
                <w:sz w:val="20"/>
                <w:szCs w:val="20"/>
              </w:rPr>
            </w:pPr>
            <w:r w:rsidRPr="00EA4A3F">
              <w:rPr>
                <w:sz w:val="20"/>
                <w:szCs w:val="20"/>
              </w:rPr>
              <w:t>Пример контрольной работы</w:t>
            </w:r>
          </w:p>
          <w:p w:rsidR="008B2290" w:rsidRPr="00EA4A3F" w:rsidRDefault="008B2290" w:rsidP="008B2290">
            <w:pPr>
              <w:rPr>
                <w:sz w:val="20"/>
                <w:szCs w:val="20"/>
              </w:rPr>
            </w:pPr>
            <w:r w:rsidRPr="00EA4A3F">
              <w:rPr>
                <w:sz w:val="20"/>
                <w:szCs w:val="20"/>
              </w:rPr>
              <w:t>1. Какое из приведенных выражений описывает из лучение серого тела?</w:t>
            </w:r>
          </w:p>
          <w:p w:rsidR="008B2290" w:rsidRPr="00EA4A3F" w:rsidRDefault="008B2290" w:rsidP="008B2290">
            <w:pPr>
              <w:rPr>
                <w:sz w:val="20"/>
                <w:szCs w:val="20"/>
              </w:rPr>
            </w:pPr>
            <w:r w:rsidRPr="00EA4A3F">
              <w:rPr>
                <w:noProof/>
                <w:sz w:val="20"/>
                <w:szCs w:val="20"/>
              </w:rPr>
              <w:drawing>
                <wp:inline distT="0" distB="0" distL="0" distR="0">
                  <wp:extent cx="1314450" cy="1600200"/>
                  <wp:effectExtent l="19050" t="0" r="0" b="0"/>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1314450" cy="1600200"/>
                          </a:xfrm>
                          <a:prstGeom prst="rect">
                            <a:avLst/>
                          </a:prstGeom>
                          <a:noFill/>
                          <a:ln w="9525">
                            <a:noFill/>
                            <a:miter lim="800000"/>
                            <a:headEnd/>
                            <a:tailEnd/>
                          </a:ln>
                        </pic:spPr>
                      </pic:pic>
                    </a:graphicData>
                  </a:graphic>
                </wp:inline>
              </w:drawing>
            </w:r>
          </w:p>
          <w:p w:rsidR="008B2290" w:rsidRPr="00EA4A3F" w:rsidRDefault="008B2290" w:rsidP="008B2290">
            <w:pPr>
              <w:rPr>
                <w:sz w:val="20"/>
                <w:szCs w:val="20"/>
              </w:rPr>
            </w:pPr>
            <w:r w:rsidRPr="00EA4A3F">
              <w:rPr>
                <w:sz w:val="20"/>
                <w:szCs w:val="20"/>
              </w:rPr>
              <w:t>2. На черную пластинку падает поток света. Если число фотонов, падающих на единицу поверхности в единицу времени, увеличить в 2 раза, а черную пластинку заменить зеркальной, то световое давление: 1) уменьшится в 4 раза; 2) увеличится в 4 раза; 3) уменьшится в 2 раза; 4) останется неизменным.</w:t>
            </w:r>
          </w:p>
          <w:p w:rsidR="008B2290" w:rsidRPr="00EA4A3F" w:rsidRDefault="008B2290" w:rsidP="008B2290">
            <w:pPr>
              <w:rPr>
                <w:sz w:val="20"/>
                <w:szCs w:val="20"/>
              </w:rPr>
            </w:pPr>
            <w:r w:rsidRPr="00EA4A3F">
              <w:rPr>
                <w:sz w:val="20"/>
                <w:szCs w:val="20"/>
              </w:rPr>
              <w:t>3. В спектре атомарного водорода известны длины волн трех линий, принадлежащих одной и той же серии: 97,26 нм,   2,58 нм и 121,57 нм. Найти длины волн других линий в данном спектре, которые можно предсказать с помощью этих линий.</w:t>
            </w:r>
          </w:p>
          <w:p w:rsidR="008B2290" w:rsidRPr="00EA4A3F" w:rsidRDefault="008B2290" w:rsidP="008B2290">
            <w:pPr>
              <w:rPr>
                <w:sz w:val="20"/>
                <w:szCs w:val="20"/>
              </w:rPr>
            </w:pPr>
            <w:r w:rsidRPr="00EA4A3F">
              <w:rPr>
                <w:sz w:val="20"/>
                <w:szCs w:val="20"/>
              </w:rPr>
              <w:t xml:space="preserve">4. Частица массы </w:t>
            </w:r>
            <w:r w:rsidRPr="00EA4A3F">
              <w:rPr>
                <w:sz w:val="20"/>
                <w:szCs w:val="20"/>
                <w:lang w:val="en-US"/>
              </w:rPr>
              <w:t>m</w:t>
            </w:r>
            <w:r w:rsidRPr="00EA4A3F">
              <w:rPr>
                <w:sz w:val="20"/>
                <w:szCs w:val="20"/>
              </w:rPr>
              <w:t xml:space="preserve"> находится в одномерной прямоугольной потенциальной яме с бесконечно высокими стенками. Найти возможные значения энергии частицы.</w:t>
            </w:r>
          </w:p>
          <w:p w:rsidR="00597314" w:rsidRPr="00EA4A3F" w:rsidRDefault="008B2290" w:rsidP="008B2290">
            <w:pPr>
              <w:rPr>
                <w:sz w:val="20"/>
                <w:szCs w:val="20"/>
              </w:rPr>
            </w:pPr>
            <w:r w:rsidRPr="00EA4A3F">
              <w:rPr>
                <w:noProof/>
                <w:sz w:val="20"/>
                <w:szCs w:val="20"/>
              </w:rPr>
              <w:t xml:space="preserve">5. </w:t>
            </w:r>
            <w:r w:rsidRPr="00EA4A3F">
              <w:rPr>
                <w:sz w:val="20"/>
                <w:szCs w:val="20"/>
              </w:rPr>
              <w:t>Оценить наименьшие ошибки, с которыми можно определить скорость электрона, протона и шарика массы 1 мг, если координаты частиц и центра шарика установлены с неопределенностью 1 мкм.</w:t>
            </w:r>
          </w:p>
          <w:p w:rsidR="00597314" w:rsidRPr="00EA4A3F" w:rsidRDefault="00597314" w:rsidP="005E6340">
            <w:pPr>
              <w:tabs>
                <w:tab w:val="left" w:pos="6600"/>
              </w:tabs>
              <w:jc w:val="left"/>
              <w:rPr>
                <w:sz w:val="20"/>
                <w:szCs w:val="20"/>
              </w:rPr>
            </w:pPr>
          </w:p>
        </w:tc>
      </w:tr>
      <w:tr w:rsidR="008B2290" w:rsidRPr="00EA4A3F" w:rsidTr="00EA4A3F">
        <w:trPr>
          <w:cantSplit/>
          <w:jc w:val="center"/>
        </w:trPr>
        <w:tc>
          <w:tcPr>
            <w:tcW w:w="353" w:type="pct"/>
            <w:vAlign w:val="center"/>
          </w:tcPr>
          <w:p w:rsidR="008B2290" w:rsidRPr="00EA4A3F" w:rsidRDefault="008B2290" w:rsidP="005E6340">
            <w:pPr>
              <w:pStyle w:val="a6"/>
              <w:numPr>
                <w:ilvl w:val="0"/>
                <w:numId w:val="3"/>
              </w:numPr>
              <w:tabs>
                <w:tab w:val="left" w:pos="6600"/>
              </w:tabs>
              <w:spacing w:line="360" w:lineRule="auto"/>
              <w:jc w:val="center"/>
              <w:rPr>
                <w:sz w:val="20"/>
                <w:szCs w:val="20"/>
              </w:rPr>
            </w:pPr>
          </w:p>
        </w:tc>
        <w:tc>
          <w:tcPr>
            <w:tcW w:w="370" w:type="pct"/>
            <w:vAlign w:val="center"/>
          </w:tcPr>
          <w:p w:rsidR="008B2290" w:rsidRPr="00EA4A3F" w:rsidRDefault="008B2290" w:rsidP="005E6340">
            <w:pPr>
              <w:tabs>
                <w:tab w:val="left" w:pos="6600"/>
              </w:tabs>
              <w:jc w:val="left"/>
              <w:rPr>
                <w:sz w:val="20"/>
                <w:szCs w:val="20"/>
              </w:rPr>
            </w:pPr>
            <w:r w:rsidRPr="00EA4A3F">
              <w:rPr>
                <w:sz w:val="20"/>
                <w:szCs w:val="20"/>
              </w:rPr>
              <w:t>Текущий контроль</w:t>
            </w:r>
          </w:p>
        </w:tc>
        <w:tc>
          <w:tcPr>
            <w:tcW w:w="445" w:type="pct"/>
            <w:vAlign w:val="center"/>
          </w:tcPr>
          <w:p w:rsidR="001566C3" w:rsidRDefault="001566C3" w:rsidP="001566C3">
            <w:pPr>
              <w:tabs>
                <w:tab w:val="left" w:pos="6600"/>
              </w:tabs>
              <w:jc w:val="left"/>
              <w:rPr>
                <w:sz w:val="20"/>
                <w:szCs w:val="20"/>
              </w:rPr>
            </w:pPr>
            <w:r w:rsidRPr="00EA4A3F">
              <w:rPr>
                <w:sz w:val="20"/>
                <w:szCs w:val="20"/>
              </w:rPr>
              <w:t xml:space="preserve">Контрольная </w:t>
            </w:r>
            <w:r>
              <w:rPr>
                <w:sz w:val="20"/>
                <w:szCs w:val="20"/>
              </w:rPr>
              <w:t>6</w:t>
            </w:r>
          </w:p>
          <w:p w:rsidR="008B2290" w:rsidRPr="001566C3" w:rsidRDefault="00814C48" w:rsidP="00226078">
            <w:pPr>
              <w:tabs>
                <w:tab w:val="left" w:pos="6600"/>
              </w:tabs>
              <w:jc w:val="left"/>
              <w:rPr>
                <w:sz w:val="20"/>
                <w:szCs w:val="20"/>
                <w:lang w:val="en-US"/>
              </w:rPr>
            </w:pPr>
            <w:r w:rsidRPr="001566C3">
              <w:rPr>
                <w:sz w:val="20"/>
                <w:szCs w:val="20"/>
              </w:rPr>
              <w:t>Физика атома и молекул</w:t>
            </w:r>
          </w:p>
        </w:tc>
        <w:tc>
          <w:tcPr>
            <w:tcW w:w="3832" w:type="pct"/>
            <w:vAlign w:val="center"/>
          </w:tcPr>
          <w:p w:rsidR="006D2A89" w:rsidRPr="00EA4A3F" w:rsidRDefault="006D2A89" w:rsidP="00D64F51">
            <w:pPr>
              <w:rPr>
                <w:sz w:val="20"/>
                <w:szCs w:val="20"/>
              </w:rPr>
            </w:pPr>
            <w:r w:rsidRPr="00EA4A3F">
              <w:rPr>
                <w:sz w:val="20"/>
                <w:szCs w:val="20"/>
              </w:rPr>
              <w:t>Пример контрольной работы</w:t>
            </w:r>
          </w:p>
          <w:p w:rsidR="00D64F51" w:rsidRPr="00EA4A3F" w:rsidRDefault="00D64F51" w:rsidP="00D64F51">
            <w:pPr>
              <w:rPr>
                <w:sz w:val="20"/>
                <w:szCs w:val="20"/>
              </w:rPr>
            </w:pPr>
            <w:r w:rsidRPr="00EA4A3F">
              <w:rPr>
                <w:sz w:val="20"/>
                <w:szCs w:val="20"/>
              </w:rPr>
              <w:t>1. Какое максимальное число электронов в атоме могут иметь одинаковые квантовые числа n, l, m? 1) 2; 2) 6; 3) 10; 4) 14</w:t>
            </w:r>
          </w:p>
          <w:p w:rsidR="00D64F51" w:rsidRPr="00EA4A3F" w:rsidRDefault="00D64F51" w:rsidP="00D64F51">
            <w:pPr>
              <w:rPr>
                <w:noProof/>
                <w:sz w:val="20"/>
                <w:szCs w:val="20"/>
              </w:rPr>
            </w:pPr>
            <w:r w:rsidRPr="00EA4A3F">
              <w:rPr>
                <w:noProof/>
                <w:sz w:val="20"/>
                <w:szCs w:val="20"/>
              </w:rPr>
              <w:t>2, Найти энергию связи валентного электрона в основном состоянии атома лития, если известно, что длина волны головной линии резкой серии 813 нм и длина волны коротковолновой границы этой серии 350 нм.</w:t>
            </w:r>
          </w:p>
          <w:p w:rsidR="00D64F51" w:rsidRPr="00EA4A3F" w:rsidRDefault="00D64F51" w:rsidP="00D64F51">
            <w:pPr>
              <w:rPr>
                <w:noProof/>
                <w:sz w:val="20"/>
                <w:szCs w:val="20"/>
              </w:rPr>
            </w:pPr>
            <w:r w:rsidRPr="00EA4A3F">
              <w:rPr>
                <w:noProof/>
                <w:sz w:val="20"/>
                <w:szCs w:val="20"/>
              </w:rPr>
              <w:t xml:space="preserve">3. Выписать спектральные символы термов двухэлектронной системы, состоящей из одного </w:t>
            </w:r>
            <w:r w:rsidRPr="00EA4A3F">
              <w:rPr>
                <w:noProof/>
                <w:sz w:val="20"/>
                <w:szCs w:val="20"/>
                <w:lang w:val="en-US"/>
              </w:rPr>
              <w:t>p</w:t>
            </w:r>
            <w:r w:rsidRPr="00EA4A3F">
              <w:rPr>
                <w:noProof/>
                <w:sz w:val="20"/>
                <w:szCs w:val="20"/>
              </w:rPr>
              <w:t xml:space="preserve">-электрона и одного </w:t>
            </w:r>
            <w:r w:rsidRPr="00EA4A3F">
              <w:rPr>
                <w:noProof/>
                <w:sz w:val="20"/>
                <w:szCs w:val="20"/>
                <w:lang w:val="en-US"/>
              </w:rPr>
              <w:t>d</w:t>
            </w:r>
            <w:r w:rsidRPr="00EA4A3F">
              <w:rPr>
                <w:noProof/>
                <w:sz w:val="20"/>
                <w:szCs w:val="20"/>
              </w:rPr>
              <w:t>-электрона.</w:t>
            </w:r>
          </w:p>
          <w:p w:rsidR="00D64F51" w:rsidRPr="00EA4A3F" w:rsidRDefault="00D64F51" w:rsidP="00D64F51">
            <w:pPr>
              <w:rPr>
                <w:noProof/>
                <w:sz w:val="20"/>
                <w:szCs w:val="20"/>
              </w:rPr>
            </w:pPr>
            <w:r w:rsidRPr="00EA4A3F">
              <w:rPr>
                <w:noProof/>
                <w:sz w:val="20"/>
                <w:szCs w:val="20"/>
              </w:rPr>
              <w:t xml:space="preserve">4. Вычислить фактор Ланде для атома в </w:t>
            </w:r>
            <w:r w:rsidRPr="00EA4A3F">
              <w:rPr>
                <w:noProof/>
                <w:sz w:val="20"/>
                <w:szCs w:val="20"/>
                <w:lang w:val="en-US"/>
              </w:rPr>
              <w:t>S</w:t>
            </w:r>
            <w:r w:rsidRPr="00EA4A3F">
              <w:rPr>
                <w:noProof/>
                <w:sz w:val="20"/>
                <w:szCs w:val="20"/>
              </w:rPr>
              <w:t xml:space="preserve">-состоянии </w:t>
            </w:r>
          </w:p>
          <w:p w:rsidR="00D64F51" w:rsidRPr="00EA4A3F" w:rsidRDefault="00D64F51" w:rsidP="00D64F51">
            <w:pPr>
              <w:rPr>
                <w:noProof/>
                <w:sz w:val="20"/>
                <w:szCs w:val="20"/>
              </w:rPr>
            </w:pPr>
            <w:r w:rsidRPr="00EA4A3F">
              <w:rPr>
                <w:noProof/>
                <w:sz w:val="20"/>
                <w:szCs w:val="20"/>
              </w:rPr>
              <w:t>5. Найти механический момент молекулы кислорода, вращательная энергия которой 2,16 мэВ</w:t>
            </w:r>
          </w:p>
          <w:p w:rsidR="008B2290" w:rsidRPr="00EA4A3F" w:rsidRDefault="008B2290" w:rsidP="005E6340">
            <w:pPr>
              <w:tabs>
                <w:tab w:val="left" w:pos="6600"/>
              </w:tabs>
              <w:jc w:val="left"/>
              <w:rPr>
                <w:sz w:val="20"/>
                <w:szCs w:val="20"/>
              </w:rPr>
            </w:pPr>
          </w:p>
        </w:tc>
      </w:tr>
      <w:tr w:rsidR="00D019D9" w:rsidRPr="00EA4A3F" w:rsidTr="00EA4A3F">
        <w:trPr>
          <w:cantSplit/>
          <w:jc w:val="center"/>
        </w:trPr>
        <w:tc>
          <w:tcPr>
            <w:tcW w:w="353" w:type="pct"/>
            <w:vAlign w:val="center"/>
          </w:tcPr>
          <w:p w:rsidR="00D019D9" w:rsidRPr="00EA4A3F" w:rsidRDefault="00D019D9" w:rsidP="005E6340">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5E6340">
            <w:pPr>
              <w:tabs>
                <w:tab w:val="left" w:pos="6600"/>
              </w:tabs>
              <w:jc w:val="left"/>
              <w:rPr>
                <w:sz w:val="20"/>
                <w:szCs w:val="20"/>
              </w:rPr>
            </w:pPr>
            <w:r w:rsidRPr="00EA4A3F">
              <w:rPr>
                <w:sz w:val="20"/>
                <w:szCs w:val="20"/>
              </w:rPr>
              <w:t>Текущий контроль</w:t>
            </w:r>
          </w:p>
        </w:tc>
        <w:tc>
          <w:tcPr>
            <w:tcW w:w="445" w:type="pct"/>
            <w:vAlign w:val="center"/>
          </w:tcPr>
          <w:p w:rsidR="001566C3" w:rsidRDefault="001566C3" w:rsidP="001566C3">
            <w:pPr>
              <w:tabs>
                <w:tab w:val="left" w:pos="6600"/>
              </w:tabs>
              <w:jc w:val="left"/>
              <w:rPr>
                <w:sz w:val="20"/>
                <w:szCs w:val="20"/>
              </w:rPr>
            </w:pPr>
            <w:r w:rsidRPr="00EA4A3F">
              <w:rPr>
                <w:sz w:val="20"/>
                <w:szCs w:val="20"/>
              </w:rPr>
              <w:t xml:space="preserve">Контрольная </w:t>
            </w:r>
            <w:r>
              <w:rPr>
                <w:sz w:val="20"/>
                <w:szCs w:val="20"/>
              </w:rPr>
              <w:t>7</w:t>
            </w:r>
          </w:p>
          <w:p w:rsidR="00D019D9" w:rsidRPr="001566C3" w:rsidRDefault="00E558B5" w:rsidP="00226078">
            <w:pPr>
              <w:tabs>
                <w:tab w:val="left" w:pos="6600"/>
              </w:tabs>
              <w:jc w:val="left"/>
              <w:rPr>
                <w:sz w:val="20"/>
                <w:szCs w:val="20"/>
                <w:lang w:val="en-US"/>
              </w:rPr>
            </w:pPr>
            <w:r w:rsidRPr="001566C3">
              <w:rPr>
                <w:sz w:val="20"/>
                <w:szCs w:val="20"/>
              </w:rPr>
              <w:t>Физика твердого тела</w:t>
            </w:r>
          </w:p>
        </w:tc>
        <w:tc>
          <w:tcPr>
            <w:tcW w:w="3832" w:type="pct"/>
          </w:tcPr>
          <w:p w:rsidR="006D2A89" w:rsidRPr="00EA4A3F" w:rsidRDefault="006D2A89" w:rsidP="00D019D9">
            <w:pPr>
              <w:rPr>
                <w:sz w:val="20"/>
                <w:szCs w:val="20"/>
              </w:rPr>
            </w:pPr>
            <w:r w:rsidRPr="00EA4A3F">
              <w:rPr>
                <w:sz w:val="20"/>
                <w:szCs w:val="20"/>
              </w:rPr>
              <w:t>Пример контрольной работы</w:t>
            </w:r>
          </w:p>
          <w:p w:rsidR="00D019D9" w:rsidRPr="00EA4A3F" w:rsidRDefault="00D019D9" w:rsidP="00D019D9">
            <w:pPr>
              <w:rPr>
                <w:sz w:val="20"/>
                <w:szCs w:val="20"/>
              </w:rPr>
            </w:pPr>
            <w:r w:rsidRPr="00EA4A3F">
              <w:rPr>
                <w:sz w:val="20"/>
                <w:szCs w:val="20"/>
              </w:rPr>
              <w:t>1. Постоянная кубической гранецентрированной решетки равна 0,361 нм. Написать миллеровские индексы системы плоскостей, плотность расположения атомов в которых максимальна. Вычислить эту плотность (атом/</w:t>
            </w:r>
            <w:r w:rsidRPr="00EA4A3F">
              <w:rPr>
                <w:sz w:val="20"/>
                <w:szCs w:val="20"/>
                <w:lang w:val="en-US"/>
              </w:rPr>
              <w:t>c</w:t>
            </w:r>
            <w:r w:rsidRPr="00EA4A3F">
              <w:rPr>
                <w:sz w:val="20"/>
                <w:szCs w:val="20"/>
              </w:rPr>
              <w:t>м</w:t>
            </w:r>
            <w:r w:rsidRPr="00EA4A3F">
              <w:rPr>
                <w:sz w:val="20"/>
                <w:szCs w:val="20"/>
                <w:vertAlign w:val="superscript"/>
              </w:rPr>
              <w:t>2</w:t>
            </w:r>
            <w:r w:rsidRPr="00EA4A3F">
              <w:rPr>
                <w:sz w:val="20"/>
                <w:szCs w:val="20"/>
              </w:rPr>
              <w:t>).</w:t>
            </w:r>
          </w:p>
          <w:p w:rsidR="00D019D9" w:rsidRPr="00EA4A3F" w:rsidRDefault="00D019D9" w:rsidP="00D019D9">
            <w:pPr>
              <w:rPr>
                <w:sz w:val="20"/>
                <w:szCs w:val="20"/>
              </w:rPr>
            </w:pPr>
            <w:r w:rsidRPr="00EA4A3F">
              <w:rPr>
                <w:sz w:val="20"/>
                <w:szCs w:val="20"/>
              </w:rPr>
              <w:t>2. Вычислить дебаевскую температуру для железа, у которого скорости распространения продольных и поперечных колебаний равны соответственно 5,85 и 3,23 км/с</w:t>
            </w:r>
          </w:p>
          <w:p w:rsidR="00D019D9" w:rsidRPr="00EA4A3F" w:rsidRDefault="00D019D9" w:rsidP="00D019D9">
            <w:pPr>
              <w:rPr>
                <w:sz w:val="20"/>
                <w:szCs w:val="20"/>
              </w:rPr>
            </w:pPr>
            <w:r w:rsidRPr="00EA4A3F">
              <w:rPr>
                <w:noProof/>
                <w:sz w:val="20"/>
                <w:szCs w:val="20"/>
              </w:rPr>
              <w:t>3. Квантовые свойства свободных электронов в металле становятся существенными, когда их дебройлевская длина волны становится сравнимой с постоянной решетки. Оценить из этих соображений температуру вырождения электронного газа в меди.</w:t>
            </w:r>
          </w:p>
          <w:p w:rsidR="00D019D9" w:rsidRPr="00EA4A3F" w:rsidRDefault="00D019D9" w:rsidP="00D019D9">
            <w:pPr>
              <w:rPr>
                <w:noProof/>
                <w:sz w:val="20"/>
                <w:szCs w:val="20"/>
              </w:rPr>
            </w:pPr>
            <w:r w:rsidRPr="00EA4A3F">
              <w:rPr>
                <w:noProof/>
                <w:sz w:val="20"/>
                <w:szCs w:val="20"/>
              </w:rPr>
              <w:t>4. Сколько процентов свободных электронов в металле при Т=0 имеют кинетическую энергию, превышающую половину максимальной.</w:t>
            </w:r>
          </w:p>
          <w:p w:rsidR="00D019D9" w:rsidRPr="00EA4A3F" w:rsidRDefault="00D019D9" w:rsidP="00D019D9">
            <w:pPr>
              <w:rPr>
                <w:noProof/>
                <w:sz w:val="20"/>
                <w:szCs w:val="20"/>
              </w:rPr>
            </w:pPr>
            <w:r w:rsidRPr="00EA4A3F">
              <w:rPr>
                <w:noProof/>
                <w:sz w:val="20"/>
                <w:szCs w:val="20"/>
              </w:rPr>
              <w:t>5. При очень низких температурах красная граница фотопроводимости чистого беспримесного германия 1,7 мкм. Найти температурный коэффициент сопротивления данного германия при комнатной температуре.</w:t>
            </w:r>
          </w:p>
          <w:p w:rsidR="00D019D9" w:rsidRPr="00EA4A3F" w:rsidRDefault="00D019D9" w:rsidP="00226078">
            <w:pPr>
              <w:rPr>
                <w:sz w:val="20"/>
                <w:szCs w:val="20"/>
              </w:rPr>
            </w:pPr>
          </w:p>
        </w:tc>
      </w:tr>
      <w:tr w:rsidR="00D019D9" w:rsidRPr="00EA4A3F" w:rsidTr="00EA4A3F">
        <w:trPr>
          <w:cantSplit/>
          <w:jc w:val="center"/>
        </w:trPr>
        <w:tc>
          <w:tcPr>
            <w:tcW w:w="353" w:type="pct"/>
            <w:vAlign w:val="center"/>
          </w:tcPr>
          <w:p w:rsidR="00D019D9" w:rsidRPr="00EA4A3F" w:rsidRDefault="00D019D9" w:rsidP="005E6340">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5E6340">
            <w:pPr>
              <w:tabs>
                <w:tab w:val="left" w:pos="6600"/>
              </w:tabs>
              <w:jc w:val="left"/>
              <w:rPr>
                <w:sz w:val="20"/>
                <w:szCs w:val="20"/>
              </w:rPr>
            </w:pPr>
            <w:r w:rsidRPr="00EA4A3F">
              <w:rPr>
                <w:sz w:val="20"/>
                <w:szCs w:val="20"/>
              </w:rPr>
              <w:t>Текущий контроль</w:t>
            </w:r>
          </w:p>
        </w:tc>
        <w:tc>
          <w:tcPr>
            <w:tcW w:w="445" w:type="pct"/>
            <w:vAlign w:val="center"/>
          </w:tcPr>
          <w:p w:rsidR="001566C3" w:rsidRDefault="001566C3" w:rsidP="001566C3">
            <w:pPr>
              <w:tabs>
                <w:tab w:val="left" w:pos="6600"/>
              </w:tabs>
              <w:jc w:val="left"/>
              <w:rPr>
                <w:sz w:val="20"/>
                <w:szCs w:val="20"/>
              </w:rPr>
            </w:pPr>
            <w:r w:rsidRPr="00EA4A3F">
              <w:rPr>
                <w:sz w:val="20"/>
                <w:szCs w:val="20"/>
              </w:rPr>
              <w:t xml:space="preserve">Контрольная </w:t>
            </w:r>
            <w:r>
              <w:rPr>
                <w:sz w:val="20"/>
                <w:szCs w:val="20"/>
              </w:rPr>
              <w:t>8</w:t>
            </w:r>
          </w:p>
          <w:p w:rsidR="00D019D9" w:rsidRPr="001566C3" w:rsidRDefault="00E558B5" w:rsidP="00226078">
            <w:pPr>
              <w:tabs>
                <w:tab w:val="left" w:pos="6600"/>
              </w:tabs>
              <w:jc w:val="left"/>
              <w:rPr>
                <w:sz w:val="20"/>
                <w:szCs w:val="20"/>
              </w:rPr>
            </w:pPr>
            <w:r w:rsidRPr="001566C3">
              <w:rPr>
                <w:sz w:val="20"/>
                <w:szCs w:val="20"/>
              </w:rPr>
              <w:t>Физика атомного ядра и элементарных частиц</w:t>
            </w:r>
          </w:p>
        </w:tc>
        <w:tc>
          <w:tcPr>
            <w:tcW w:w="3832" w:type="pct"/>
          </w:tcPr>
          <w:p w:rsidR="006D2A89" w:rsidRPr="00EA4A3F" w:rsidRDefault="006D2A89" w:rsidP="00D019D9">
            <w:pPr>
              <w:rPr>
                <w:noProof/>
                <w:sz w:val="20"/>
                <w:szCs w:val="20"/>
              </w:rPr>
            </w:pPr>
            <w:r w:rsidRPr="00EA4A3F">
              <w:rPr>
                <w:sz w:val="20"/>
                <w:szCs w:val="20"/>
              </w:rPr>
              <w:t>Пример контрольной работы</w:t>
            </w:r>
          </w:p>
          <w:p w:rsidR="00D019D9" w:rsidRPr="00EA4A3F" w:rsidRDefault="00D019D9" w:rsidP="00D019D9">
            <w:pPr>
              <w:rPr>
                <w:noProof/>
                <w:sz w:val="20"/>
                <w:szCs w:val="20"/>
              </w:rPr>
            </w:pPr>
            <w:r w:rsidRPr="00EA4A3F">
              <w:rPr>
                <w:noProof/>
                <w:sz w:val="20"/>
                <w:szCs w:val="20"/>
              </w:rPr>
              <w:t xml:space="preserve">1. Найти энергию связи ядра, которое имеет одинаковое число протонов и нейтронов. Радиус ядра </w:t>
            </w:r>
            <w:r w:rsidRPr="00EA4A3F">
              <w:rPr>
                <w:noProof/>
                <w:sz w:val="20"/>
                <w:szCs w:val="20"/>
                <w:lang w:val="en-US"/>
              </w:rPr>
              <w:t>R</w:t>
            </w:r>
            <w:r w:rsidRPr="00EA4A3F">
              <w:rPr>
                <w:noProof/>
                <w:sz w:val="20"/>
                <w:szCs w:val="20"/>
              </w:rPr>
              <w:t xml:space="preserve"> известен</w:t>
            </w:r>
          </w:p>
          <w:p w:rsidR="00D019D9" w:rsidRPr="00EA4A3F" w:rsidRDefault="00D019D9" w:rsidP="00D019D9">
            <w:pPr>
              <w:rPr>
                <w:noProof/>
                <w:sz w:val="20"/>
                <w:szCs w:val="20"/>
              </w:rPr>
            </w:pPr>
            <w:r w:rsidRPr="00EA4A3F">
              <w:rPr>
                <w:noProof/>
                <w:sz w:val="20"/>
                <w:szCs w:val="20"/>
              </w:rPr>
              <w:t>2. Активность некоторого радиоизотопа уменьшается в 2,5 раза за 7 суток. Найти период его полураспада</w:t>
            </w:r>
          </w:p>
          <w:p w:rsidR="00D019D9" w:rsidRPr="00EA4A3F" w:rsidRDefault="00D019D9" w:rsidP="00D019D9">
            <w:pPr>
              <w:rPr>
                <w:noProof/>
                <w:sz w:val="20"/>
                <w:szCs w:val="20"/>
              </w:rPr>
            </w:pPr>
            <w:r w:rsidRPr="00EA4A3F">
              <w:rPr>
                <w:noProof/>
                <w:sz w:val="20"/>
                <w:szCs w:val="20"/>
              </w:rPr>
              <w:t>3. Альфа-частица с кинетической энергией 7 МэВ упруго рассеялась на первоначально покоящемся ядре 6</w:t>
            </w:r>
            <w:r w:rsidRPr="00EA4A3F">
              <w:rPr>
                <w:noProof/>
                <w:sz w:val="20"/>
                <w:szCs w:val="20"/>
                <w:lang w:val="en-US"/>
              </w:rPr>
              <w:t>Li</w:t>
            </w:r>
            <w:r w:rsidRPr="00EA4A3F">
              <w:rPr>
                <w:noProof/>
                <w:sz w:val="20"/>
                <w:szCs w:val="20"/>
              </w:rPr>
              <w:t>. Определить кинетическую энергию ядра отдачи, если угол между направлениями разлета обеих частиц 60 градусов.</w:t>
            </w:r>
          </w:p>
          <w:p w:rsidR="00D019D9" w:rsidRPr="00EA4A3F" w:rsidRDefault="00D019D9" w:rsidP="00D019D9">
            <w:pPr>
              <w:rPr>
                <w:noProof/>
                <w:sz w:val="20"/>
                <w:szCs w:val="20"/>
              </w:rPr>
            </w:pPr>
            <w:r w:rsidRPr="00EA4A3F">
              <w:rPr>
                <w:noProof/>
                <w:sz w:val="20"/>
                <w:szCs w:val="20"/>
              </w:rPr>
              <w:t>4. Найти странность и гиперзаряд нейтральной элементарной частицы, у которой проекция изотопического спина равна +1/2, а варионный заряд равен +1. Что это за частица?</w:t>
            </w:r>
          </w:p>
          <w:p w:rsidR="00D019D9" w:rsidRPr="00EA4A3F" w:rsidRDefault="00D019D9" w:rsidP="00226078">
            <w:pPr>
              <w:rPr>
                <w:noProof/>
                <w:sz w:val="20"/>
                <w:szCs w:val="20"/>
              </w:rPr>
            </w:pPr>
            <w:r w:rsidRPr="00EA4A3F">
              <w:rPr>
                <w:noProof/>
                <w:sz w:val="20"/>
                <w:szCs w:val="20"/>
              </w:rPr>
              <w:t>5. Сконструировать из трех кварков протон и нейтрон.</w:t>
            </w:r>
          </w:p>
        </w:tc>
      </w:tr>
      <w:tr w:rsidR="00EA4A3F" w:rsidRPr="00EA4A3F" w:rsidTr="001566C3">
        <w:trPr>
          <w:jc w:val="center"/>
        </w:trPr>
        <w:tc>
          <w:tcPr>
            <w:tcW w:w="353" w:type="pct"/>
            <w:vAlign w:val="center"/>
          </w:tcPr>
          <w:p w:rsidR="00EA4A3F" w:rsidRPr="00EA4A3F" w:rsidRDefault="00EA4A3F" w:rsidP="005E6340">
            <w:pPr>
              <w:pStyle w:val="a6"/>
              <w:numPr>
                <w:ilvl w:val="0"/>
                <w:numId w:val="3"/>
              </w:numPr>
              <w:tabs>
                <w:tab w:val="left" w:pos="6600"/>
              </w:tabs>
              <w:spacing w:line="360" w:lineRule="auto"/>
              <w:jc w:val="center"/>
              <w:rPr>
                <w:sz w:val="20"/>
                <w:szCs w:val="20"/>
              </w:rPr>
            </w:pPr>
          </w:p>
        </w:tc>
        <w:tc>
          <w:tcPr>
            <w:tcW w:w="370" w:type="pct"/>
            <w:vAlign w:val="center"/>
          </w:tcPr>
          <w:p w:rsidR="00EA4A3F" w:rsidRPr="00EA4A3F" w:rsidRDefault="009302CB" w:rsidP="005E6340">
            <w:pPr>
              <w:tabs>
                <w:tab w:val="left" w:pos="6600"/>
              </w:tabs>
              <w:jc w:val="left"/>
              <w:rPr>
                <w:sz w:val="20"/>
                <w:szCs w:val="20"/>
              </w:rPr>
            </w:pPr>
            <w:r>
              <w:rPr>
                <w:sz w:val="20"/>
                <w:szCs w:val="20"/>
              </w:rPr>
              <w:t>Промежуточная аттестация</w:t>
            </w:r>
          </w:p>
        </w:tc>
        <w:tc>
          <w:tcPr>
            <w:tcW w:w="445" w:type="pct"/>
            <w:vAlign w:val="center"/>
          </w:tcPr>
          <w:p w:rsidR="00EA4A3F" w:rsidRPr="00EA4A3F" w:rsidRDefault="00B60539" w:rsidP="001566C3">
            <w:pPr>
              <w:tabs>
                <w:tab w:val="left" w:pos="6600"/>
              </w:tabs>
              <w:jc w:val="left"/>
              <w:rPr>
                <w:sz w:val="20"/>
                <w:szCs w:val="20"/>
              </w:rPr>
            </w:pPr>
            <w:r w:rsidRPr="00B60539">
              <w:rPr>
                <w:sz w:val="22"/>
                <w:szCs w:val="22"/>
              </w:rPr>
              <w:t xml:space="preserve">Экзамен </w:t>
            </w:r>
          </w:p>
        </w:tc>
        <w:tc>
          <w:tcPr>
            <w:tcW w:w="3832" w:type="pct"/>
          </w:tcPr>
          <w:p w:rsidR="001566C3" w:rsidRPr="001566C3" w:rsidRDefault="001566C3" w:rsidP="001566C3">
            <w:pPr>
              <w:rPr>
                <w:sz w:val="16"/>
                <w:szCs w:val="16"/>
              </w:rPr>
            </w:pPr>
            <w:r w:rsidRPr="001566C3">
              <w:rPr>
                <w:sz w:val="16"/>
                <w:szCs w:val="16"/>
              </w:rPr>
              <w:t>ВОПРОСЫ К ЭКЗАМЕНУ ПО ФИЗИКЕ</w:t>
            </w:r>
          </w:p>
          <w:p w:rsidR="001566C3" w:rsidRPr="001566C3" w:rsidRDefault="001566C3" w:rsidP="001566C3">
            <w:pPr>
              <w:rPr>
                <w:sz w:val="16"/>
                <w:szCs w:val="16"/>
              </w:rPr>
            </w:pPr>
            <w:r w:rsidRPr="001566C3">
              <w:rPr>
                <w:sz w:val="16"/>
                <w:szCs w:val="16"/>
              </w:rPr>
              <w:t>МЕХАНИКА И ТЕРМОДИНАМИКА</w:t>
            </w:r>
          </w:p>
          <w:p w:rsidR="001566C3" w:rsidRPr="001566C3" w:rsidRDefault="001566C3" w:rsidP="001566C3">
            <w:pPr>
              <w:rPr>
                <w:sz w:val="16"/>
                <w:szCs w:val="16"/>
              </w:rPr>
            </w:pPr>
            <w:r w:rsidRPr="001566C3">
              <w:rPr>
                <w:sz w:val="16"/>
                <w:szCs w:val="16"/>
              </w:rPr>
              <w:t>1.</w:t>
            </w:r>
            <w:r w:rsidRPr="001566C3">
              <w:rPr>
                <w:sz w:val="16"/>
                <w:szCs w:val="16"/>
              </w:rPr>
              <w:tab/>
              <w:t>Базовые понятия. Масштаб физических явлений,  стандарты и основные физические единицы и их преобразование.  Анализ размерности.</w:t>
            </w:r>
          </w:p>
          <w:p w:rsidR="001566C3" w:rsidRPr="001566C3" w:rsidRDefault="001566C3" w:rsidP="001566C3">
            <w:pPr>
              <w:rPr>
                <w:sz w:val="16"/>
                <w:szCs w:val="16"/>
              </w:rPr>
            </w:pPr>
            <w:r w:rsidRPr="001566C3">
              <w:rPr>
                <w:sz w:val="16"/>
                <w:szCs w:val="16"/>
              </w:rPr>
              <w:t>2.</w:t>
            </w:r>
            <w:r w:rsidRPr="001566C3">
              <w:rPr>
                <w:sz w:val="16"/>
                <w:szCs w:val="16"/>
              </w:rPr>
              <w:tab/>
              <w:t>Кинематика. Положение, смещение , мгновенная скорость и мгновенное ускорение. Движения с постоянным ускорением. Движение снаряда. Вращение с постоянной угловой скоростью.</w:t>
            </w:r>
          </w:p>
          <w:p w:rsidR="001566C3" w:rsidRPr="001566C3" w:rsidRDefault="001566C3" w:rsidP="001566C3">
            <w:pPr>
              <w:rPr>
                <w:sz w:val="16"/>
                <w:szCs w:val="16"/>
              </w:rPr>
            </w:pPr>
            <w:r w:rsidRPr="001566C3">
              <w:rPr>
                <w:sz w:val="16"/>
                <w:szCs w:val="16"/>
              </w:rPr>
              <w:t>3.</w:t>
            </w:r>
            <w:r w:rsidRPr="001566C3">
              <w:rPr>
                <w:sz w:val="16"/>
                <w:szCs w:val="16"/>
              </w:rPr>
              <w:tab/>
              <w:t>Основные законы динамики. Преобразования Галилея. Первый и второй законы Нютона. Закон сохранения импульса. Третий закон Ньютона.</w:t>
            </w:r>
          </w:p>
          <w:p w:rsidR="001566C3" w:rsidRPr="001566C3" w:rsidRDefault="001566C3" w:rsidP="001566C3">
            <w:pPr>
              <w:rPr>
                <w:sz w:val="16"/>
                <w:szCs w:val="16"/>
              </w:rPr>
            </w:pPr>
            <w:r w:rsidRPr="001566C3">
              <w:rPr>
                <w:sz w:val="16"/>
                <w:szCs w:val="16"/>
              </w:rPr>
              <w:t>4.</w:t>
            </w:r>
            <w:r w:rsidRPr="001566C3">
              <w:rPr>
                <w:sz w:val="16"/>
                <w:szCs w:val="16"/>
              </w:rPr>
              <w:tab/>
              <w:t>Движение тел переменной массы. Формула Циолковского. Формула Мещерского.</w:t>
            </w:r>
          </w:p>
          <w:p w:rsidR="001566C3" w:rsidRPr="001566C3" w:rsidRDefault="001566C3" w:rsidP="001566C3">
            <w:pPr>
              <w:rPr>
                <w:sz w:val="16"/>
                <w:szCs w:val="16"/>
              </w:rPr>
            </w:pPr>
            <w:r w:rsidRPr="001566C3">
              <w:rPr>
                <w:sz w:val="16"/>
                <w:szCs w:val="16"/>
              </w:rPr>
              <w:t>5.</w:t>
            </w:r>
            <w:r w:rsidRPr="001566C3">
              <w:rPr>
                <w:sz w:val="16"/>
                <w:szCs w:val="16"/>
              </w:rPr>
              <w:tab/>
              <w:t>Энергия. Работа и мощность силы. Кинетическая и потенциальная энергия. Закон сохранения энергии. Теорема Кёнига.</w:t>
            </w:r>
          </w:p>
          <w:p w:rsidR="001566C3" w:rsidRPr="001566C3" w:rsidRDefault="001566C3" w:rsidP="001566C3">
            <w:pPr>
              <w:rPr>
                <w:sz w:val="16"/>
                <w:szCs w:val="16"/>
              </w:rPr>
            </w:pPr>
            <w:r w:rsidRPr="001566C3">
              <w:rPr>
                <w:sz w:val="16"/>
                <w:szCs w:val="16"/>
              </w:rPr>
              <w:t>6.</w:t>
            </w:r>
            <w:r w:rsidRPr="001566C3">
              <w:rPr>
                <w:sz w:val="16"/>
                <w:szCs w:val="16"/>
              </w:rPr>
              <w:tab/>
              <w:t>Столкновение частиц. Упругие и неупругие столкновения. Векторные диаграммы для упругого столкновения частиц.</w:t>
            </w:r>
          </w:p>
          <w:p w:rsidR="001566C3" w:rsidRPr="001566C3" w:rsidRDefault="001566C3" w:rsidP="001566C3">
            <w:pPr>
              <w:rPr>
                <w:sz w:val="16"/>
                <w:szCs w:val="16"/>
              </w:rPr>
            </w:pPr>
            <w:r w:rsidRPr="001566C3">
              <w:rPr>
                <w:sz w:val="16"/>
                <w:szCs w:val="16"/>
              </w:rPr>
              <w:t>7.</w:t>
            </w:r>
            <w:r w:rsidRPr="001566C3">
              <w:rPr>
                <w:sz w:val="16"/>
                <w:szCs w:val="16"/>
              </w:rPr>
              <w:tab/>
              <w:t>Момент импульса. Основные определения. Уравнение динамики вращения относительно оси.</w:t>
            </w:r>
          </w:p>
          <w:p w:rsidR="001566C3" w:rsidRPr="001566C3" w:rsidRDefault="001566C3" w:rsidP="001566C3">
            <w:pPr>
              <w:rPr>
                <w:sz w:val="16"/>
                <w:szCs w:val="16"/>
              </w:rPr>
            </w:pPr>
            <w:r w:rsidRPr="001566C3">
              <w:rPr>
                <w:sz w:val="16"/>
                <w:szCs w:val="16"/>
              </w:rPr>
              <w:t>8.</w:t>
            </w:r>
            <w:r w:rsidRPr="001566C3">
              <w:rPr>
                <w:sz w:val="16"/>
                <w:szCs w:val="16"/>
              </w:rPr>
              <w:tab/>
              <w:t>Гравитационное поле.  Гравитационное взаимодействие двух материальных точек. Теорема Гаусса.</w:t>
            </w:r>
          </w:p>
          <w:p w:rsidR="001566C3" w:rsidRPr="001566C3" w:rsidRDefault="001566C3" w:rsidP="001566C3">
            <w:pPr>
              <w:rPr>
                <w:sz w:val="16"/>
                <w:szCs w:val="16"/>
              </w:rPr>
            </w:pPr>
            <w:r w:rsidRPr="001566C3">
              <w:rPr>
                <w:sz w:val="16"/>
                <w:szCs w:val="16"/>
              </w:rPr>
              <w:t>9.</w:t>
            </w:r>
            <w:r w:rsidRPr="001566C3">
              <w:rPr>
                <w:sz w:val="16"/>
                <w:szCs w:val="16"/>
              </w:rPr>
              <w:tab/>
              <w:t>Движение тел в центральном гравитационном поле. Законы Кеплера.</w:t>
            </w:r>
          </w:p>
          <w:p w:rsidR="001566C3" w:rsidRPr="001566C3" w:rsidRDefault="001566C3" w:rsidP="001566C3">
            <w:pPr>
              <w:rPr>
                <w:sz w:val="16"/>
                <w:szCs w:val="16"/>
              </w:rPr>
            </w:pPr>
            <w:r w:rsidRPr="001566C3">
              <w:rPr>
                <w:sz w:val="16"/>
                <w:szCs w:val="16"/>
              </w:rPr>
              <w:t>10.</w:t>
            </w:r>
            <w:r w:rsidRPr="001566C3">
              <w:rPr>
                <w:sz w:val="16"/>
                <w:szCs w:val="16"/>
              </w:rPr>
              <w:tab/>
              <w:t>Неинерциальные системы отсчета.  Силы инерции. Геофизические проявления силы Кориолиса.</w:t>
            </w:r>
          </w:p>
          <w:p w:rsidR="001566C3" w:rsidRPr="001566C3" w:rsidRDefault="001566C3" w:rsidP="001566C3">
            <w:pPr>
              <w:rPr>
                <w:sz w:val="16"/>
                <w:szCs w:val="16"/>
              </w:rPr>
            </w:pPr>
            <w:r w:rsidRPr="001566C3">
              <w:rPr>
                <w:sz w:val="16"/>
                <w:szCs w:val="16"/>
              </w:rPr>
              <w:t>11.</w:t>
            </w:r>
            <w:r w:rsidRPr="001566C3">
              <w:rPr>
                <w:sz w:val="16"/>
                <w:szCs w:val="16"/>
              </w:rPr>
              <w:tab/>
              <w:t>Элементы теории упругости. Упругие и пластические деформации. Закон Гука. Деформация сдвига.</w:t>
            </w:r>
          </w:p>
          <w:p w:rsidR="001566C3" w:rsidRPr="001566C3" w:rsidRDefault="001566C3" w:rsidP="001566C3">
            <w:pPr>
              <w:rPr>
                <w:sz w:val="16"/>
                <w:szCs w:val="16"/>
              </w:rPr>
            </w:pPr>
            <w:r w:rsidRPr="001566C3">
              <w:rPr>
                <w:sz w:val="16"/>
                <w:szCs w:val="16"/>
              </w:rPr>
              <w:t>12.</w:t>
            </w:r>
            <w:r w:rsidRPr="001566C3">
              <w:rPr>
                <w:sz w:val="16"/>
                <w:szCs w:val="16"/>
              </w:rPr>
              <w:tab/>
              <w:t>Элементы гидродинамики. Стационарное течение. Вязкость формула Пуазейля.</w:t>
            </w:r>
          </w:p>
          <w:p w:rsidR="001566C3" w:rsidRPr="001566C3" w:rsidRDefault="001566C3" w:rsidP="001566C3">
            <w:pPr>
              <w:rPr>
                <w:sz w:val="16"/>
                <w:szCs w:val="16"/>
              </w:rPr>
            </w:pPr>
            <w:r w:rsidRPr="001566C3">
              <w:rPr>
                <w:sz w:val="16"/>
                <w:szCs w:val="16"/>
              </w:rPr>
              <w:t>13.</w:t>
            </w:r>
            <w:r w:rsidRPr="001566C3">
              <w:rPr>
                <w:sz w:val="16"/>
                <w:szCs w:val="16"/>
              </w:rPr>
              <w:tab/>
              <w:t>Ламинарное и турбулентное течение. Число Рейнольдса. Формула Стокса. Пограничный слой. Эффект Магнуса.</w:t>
            </w:r>
          </w:p>
          <w:p w:rsidR="001566C3" w:rsidRPr="001566C3" w:rsidRDefault="001566C3" w:rsidP="001566C3">
            <w:pPr>
              <w:rPr>
                <w:sz w:val="16"/>
                <w:szCs w:val="16"/>
              </w:rPr>
            </w:pPr>
            <w:r w:rsidRPr="001566C3">
              <w:rPr>
                <w:sz w:val="16"/>
                <w:szCs w:val="16"/>
              </w:rPr>
              <w:t>14.</w:t>
            </w:r>
            <w:r w:rsidRPr="001566C3">
              <w:rPr>
                <w:sz w:val="16"/>
                <w:szCs w:val="16"/>
              </w:rPr>
              <w:tab/>
              <w:t>Основы молекулярной физики: Статистический и термодинамический методы исследования. Термодинамические параметры.</w:t>
            </w:r>
          </w:p>
          <w:p w:rsidR="001566C3" w:rsidRPr="001566C3" w:rsidRDefault="001566C3" w:rsidP="001566C3">
            <w:pPr>
              <w:rPr>
                <w:sz w:val="16"/>
                <w:szCs w:val="16"/>
              </w:rPr>
            </w:pPr>
            <w:r w:rsidRPr="001566C3">
              <w:rPr>
                <w:sz w:val="16"/>
                <w:szCs w:val="16"/>
              </w:rPr>
              <w:t>15.</w:t>
            </w:r>
            <w:r w:rsidRPr="001566C3">
              <w:rPr>
                <w:sz w:val="16"/>
                <w:szCs w:val="16"/>
              </w:rPr>
              <w:tab/>
              <w:t xml:space="preserve"> Идеальный газ. Изопроцессы. Опытные законы идеального газа. Уравнение состояния идеального газа</w:t>
            </w:r>
          </w:p>
          <w:p w:rsidR="001566C3" w:rsidRPr="001566C3" w:rsidRDefault="001566C3" w:rsidP="001566C3">
            <w:pPr>
              <w:rPr>
                <w:sz w:val="16"/>
                <w:szCs w:val="16"/>
              </w:rPr>
            </w:pPr>
            <w:r w:rsidRPr="001566C3">
              <w:rPr>
                <w:sz w:val="16"/>
                <w:szCs w:val="16"/>
              </w:rPr>
              <w:t>16.</w:t>
            </w:r>
            <w:r w:rsidRPr="001566C3">
              <w:rPr>
                <w:sz w:val="16"/>
                <w:szCs w:val="16"/>
              </w:rPr>
              <w:tab/>
              <w:t>Основное уравнение молекулярно-кинетической теории идеальных газов.  Среднее число столкновений и средняя длина свободного пробега молекул. Барометрическая формула. Распределение Больцмана</w:t>
            </w:r>
          </w:p>
          <w:p w:rsidR="001566C3" w:rsidRPr="001566C3" w:rsidRDefault="001566C3" w:rsidP="001566C3">
            <w:pPr>
              <w:rPr>
                <w:sz w:val="16"/>
                <w:szCs w:val="16"/>
              </w:rPr>
            </w:pPr>
            <w:r w:rsidRPr="001566C3">
              <w:rPr>
                <w:sz w:val="16"/>
                <w:szCs w:val="16"/>
              </w:rPr>
              <w:t>17.</w:t>
            </w:r>
            <w:r w:rsidRPr="001566C3">
              <w:rPr>
                <w:sz w:val="16"/>
                <w:szCs w:val="16"/>
              </w:rPr>
              <w:tab/>
              <w:t>Первое начало термодинамики. Число степеней свободы молекулы. Работа газа при изменении его объема. Теплоемкость многоатомных газов и твердых тел</w:t>
            </w:r>
          </w:p>
          <w:p w:rsidR="001566C3" w:rsidRPr="001566C3" w:rsidRDefault="001566C3" w:rsidP="001566C3">
            <w:pPr>
              <w:rPr>
                <w:sz w:val="16"/>
                <w:szCs w:val="16"/>
              </w:rPr>
            </w:pPr>
            <w:r w:rsidRPr="001566C3">
              <w:rPr>
                <w:sz w:val="16"/>
                <w:szCs w:val="16"/>
              </w:rPr>
              <w:t>18.</w:t>
            </w:r>
            <w:r w:rsidRPr="001566C3">
              <w:rPr>
                <w:sz w:val="16"/>
                <w:szCs w:val="16"/>
              </w:rPr>
              <w:tab/>
              <w:t>Применение первого начала термодинамики к изопроцессам. Обратимые и необратимые процессы. Круговой процесс (цикл)</w:t>
            </w:r>
          </w:p>
          <w:p w:rsidR="001566C3" w:rsidRPr="001566C3" w:rsidRDefault="001566C3" w:rsidP="001566C3">
            <w:pPr>
              <w:rPr>
                <w:sz w:val="16"/>
                <w:szCs w:val="16"/>
              </w:rPr>
            </w:pPr>
            <w:r w:rsidRPr="001566C3">
              <w:rPr>
                <w:sz w:val="16"/>
                <w:szCs w:val="16"/>
              </w:rPr>
              <w:t>19.</w:t>
            </w:r>
            <w:r w:rsidRPr="001566C3">
              <w:rPr>
                <w:sz w:val="16"/>
                <w:szCs w:val="16"/>
              </w:rPr>
              <w:tab/>
              <w:t xml:space="preserve"> Тепловые двигатели и холодильные машины. Цикл Карно и его КПД для идеального газа</w:t>
            </w:r>
          </w:p>
          <w:p w:rsidR="001566C3" w:rsidRPr="001566C3" w:rsidRDefault="001566C3" w:rsidP="001566C3">
            <w:pPr>
              <w:rPr>
                <w:sz w:val="16"/>
                <w:szCs w:val="16"/>
              </w:rPr>
            </w:pPr>
            <w:r w:rsidRPr="001566C3">
              <w:rPr>
                <w:sz w:val="16"/>
                <w:szCs w:val="16"/>
              </w:rPr>
              <w:t>20.</w:t>
            </w:r>
            <w:r w:rsidRPr="001566C3">
              <w:rPr>
                <w:sz w:val="16"/>
                <w:szCs w:val="16"/>
              </w:rPr>
              <w:tab/>
              <w:t>Энтропия. Второе начало термодинамики</w:t>
            </w:r>
          </w:p>
          <w:p w:rsidR="001566C3" w:rsidRPr="001566C3" w:rsidRDefault="001566C3" w:rsidP="001566C3">
            <w:pPr>
              <w:rPr>
                <w:sz w:val="16"/>
                <w:szCs w:val="16"/>
              </w:rPr>
            </w:pPr>
            <w:r w:rsidRPr="001566C3">
              <w:rPr>
                <w:sz w:val="16"/>
                <w:szCs w:val="16"/>
              </w:rPr>
              <w:t>21.</w:t>
            </w:r>
            <w:r w:rsidRPr="001566C3">
              <w:rPr>
                <w:sz w:val="16"/>
                <w:szCs w:val="16"/>
              </w:rPr>
              <w:tab/>
              <w:t>Явления переноса (диффузия, внутреннее трение, теплопроводность) в термодинамически неравновесных системах.</w:t>
            </w:r>
          </w:p>
          <w:p w:rsidR="001566C3" w:rsidRPr="001566C3" w:rsidRDefault="001566C3" w:rsidP="001566C3">
            <w:pPr>
              <w:rPr>
                <w:sz w:val="16"/>
                <w:szCs w:val="16"/>
              </w:rPr>
            </w:pPr>
            <w:r w:rsidRPr="001566C3">
              <w:rPr>
                <w:sz w:val="16"/>
                <w:szCs w:val="16"/>
              </w:rPr>
              <w:t>22.</w:t>
            </w:r>
            <w:r w:rsidRPr="001566C3">
              <w:rPr>
                <w:sz w:val="16"/>
                <w:szCs w:val="16"/>
              </w:rPr>
              <w:tab/>
              <w:t>Свойства разреженных газов и уравнение Ван-дер-Ваальса для реальных газов. Изотермы реального газа и их анализ</w:t>
            </w:r>
          </w:p>
          <w:p w:rsidR="001566C3" w:rsidRPr="001566C3" w:rsidRDefault="001566C3" w:rsidP="001566C3">
            <w:pPr>
              <w:rPr>
                <w:sz w:val="16"/>
                <w:szCs w:val="16"/>
              </w:rPr>
            </w:pPr>
            <w:r w:rsidRPr="001566C3">
              <w:rPr>
                <w:sz w:val="16"/>
                <w:szCs w:val="16"/>
              </w:rPr>
              <w:t>23.</w:t>
            </w:r>
            <w:r w:rsidRPr="001566C3">
              <w:rPr>
                <w:sz w:val="16"/>
                <w:szCs w:val="16"/>
              </w:rPr>
              <w:tab/>
              <w:t>Свойства жидкостей. Поверхностное натяжение. Смачивание. Капиллярные явления</w:t>
            </w:r>
          </w:p>
          <w:p w:rsidR="001566C3" w:rsidRPr="001566C3" w:rsidRDefault="001566C3" w:rsidP="001566C3">
            <w:pPr>
              <w:rPr>
                <w:sz w:val="16"/>
                <w:szCs w:val="16"/>
              </w:rPr>
            </w:pPr>
            <w:r w:rsidRPr="001566C3">
              <w:rPr>
                <w:sz w:val="16"/>
                <w:szCs w:val="16"/>
              </w:rPr>
              <w:t>24.</w:t>
            </w:r>
            <w:r w:rsidRPr="001566C3">
              <w:rPr>
                <w:sz w:val="16"/>
                <w:szCs w:val="16"/>
              </w:rPr>
              <w:tab/>
              <w:t>Испарение, сублимация, плавление и кристаллизация. Фазовые переходы I и II рода. Диаграмма состояния. Тройная точка.</w:t>
            </w:r>
          </w:p>
          <w:p w:rsidR="001566C3" w:rsidRPr="001566C3" w:rsidRDefault="001566C3" w:rsidP="001566C3">
            <w:pPr>
              <w:rPr>
                <w:sz w:val="16"/>
                <w:szCs w:val="16"/>
              </w:rPr>
            </w:pP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 xml:space="preserve"> ЭЛЕКТРОМАГНЕТИЗМ И ВОЛНОВЫЕ ПРОЦЕССЫ</w:t>
            </w: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1.</w:t>
            </w:r>
            <w:r w:rsidRPr="001566C3">
              <w:rPr>
                <w:sz w:val="16"/>
                <w:szCs w:val="16"/>
              </w:rPr>
              <w:tab/>
              <w:t>Закон сохранения электрического заряда. Закон Кулона</w:t>
            </w:r>
          </w:p>
          <w:p w:rsidR="001566C3" w:rsidRPr="001566C3" w:rsidRDefault="001566C3" w:rsidP="001566C3">
            <w:pPr>
              <w:rPr>
                <w:sz w:val="16"/>
                <w:szCs w:val="16"/>
              </w:rPr>
            </w:pPr>
            <w:r w:rsidRPr="001566C3">
              <w:rPr>
                <w:sz w:val="16"/>
                <w:szCs w:val="16"/>
              </w:rPr>
              <w:t>2.</w:t>
            </w:r>
            <w:r w:rsidRPr="001566C3">
              <w:rPr>
                <w:sz w:val="16"/>
                <w:szCs w:val="16"/>
              </w:rPr>
              <w:tab/>
              <w:t>Электрическое поле. Напряженность электростатического поля</w:t>
            </w:r>
          </w:p>
          <w:p w:rsidR="001566C3" w:rsidRPr="001566C3" w:rsidRDefault="001566C3" w:rsidP="001566C3">
            <w:pPr>
              <w:rPr>
                <w:sz w:val="16"/>
                <w:szCs w:val="16"/>
              </w:rPr>
            </w:pPr>
            <w:r w:rsidRPr="001566C3">
              <w:rPr>
                <w:sz w:val="16"/>
                <w:szCs w:val="16"/>
              </w:rPr>
              <w:t>3.</w:t>
            </w:r>
            <w:r w:rsidRPr="001566C3">
              <w:rPr>
                <w:sz w:val="16"/>
                <w:szCs w:val="16"/>
              </w:rPr>
              <w:tab/>
              <w:t>Электрическая теорема Гаусса и ее применение к расчету полей</w:t>
            </w:r>
          </w:p>
          <w:p w:rsidR="001566C3" w:rsidRPr="001566C3" w:rsidRDefault="001566C3" w:rsidP="001566C3">
            <w:pPr>
              <w:rPr>
                <w:sz w:val="16"/>
                <w:szCs w:val="16"/>
              </w:rPr>
            </w:pPr>
            <w:r w:rsidRPr="001566C3">
              <w:rPr>
                <w:sz w:val="16"/>
                <w:szCs w:val="16"/>
              </w:rPr>
              <w:t>4.</w:t>
            </w:r>
            <w:r w:rsidRPr="001566C3">
              <w:rPr>
                <w:sz w:val="16"/>
                <w:szCs w:val="16"/>
              </w:rPr>
              <w:tab/>
              <w:t>Потенциал электрического поля. Работа электростатического поля</w:t>
            </w:r>
          </w:p>
          <w:p w:rsidR="001566C3" w:rsidRPr="001566C3" w:rsidRDefault="001566C3" w:rsidP="001566C3">
            <w:pPr>
              <w:rPr>
                <w:sz w:val="16"/>
                <w:szCs w:val="16"/>
              </w:rPr>
            </w:pPr>
            <w:r w:rsidRPr="001566C3">
              <w:rPr>
                <w:sz w:val="16"/>
                <w:szCs w:val="16"/>
              </w:rPr>
              <w:t>5.</w:t>
            </w:r>
            <w:r w:rsidRPr="001566C3">
              <w:rPr>
                <w:sz w:val="16"/>
                <w:szCs w:val="16"/>
              </w:rPr>
              <w:tab/>
              <w:t>Типы диэлектриков. Поляризация диэлектриков. Поляризованность. Напряженность поля в диэлектрике</w:t>
            </w:r>
          </w:p>
          <w:p w:rsidR="001566C3" w:rsidRPr="001566C3" w:rsidRDefault="001566C3" w:rsidP="001566C3">
            <w:pPr>
              <w:rPr>
                <w:sz w:val="16"/>
                <w:szCs w:val="16"/>
              </w:rPr>
            </w:pPr>
            <w:r w:rsidRPr="001566C3">
              <w:rPr>
                <w:sz w:val="16"/>
                <w:szCs w:val="16"/>
              </w:rPr>
              <w:t>6.</w:t>
            </w:r>
            <w:r w:rsidRPr="001566C3">
              <w:rPr>
                <w:sz w:val="16"/>
                <w:szCs w:val="16"/>
              </w:rPr>
              <w:tab/>
              <w:t>Электрическое смещение. Теорема Гаусса для электростатического поля в диэлектрике</w:t>
            </w:r>
          </w:p>
          <w:p w:rsidR="001566C3" w:rsidRPr="001566C3" w:rsidRDefault="001566C3" w:rsidP="001566C3">
            <w:pPr>
              <w:rPr>
                <w:sz w:val="16"/>
                <w:szCs w:val="16"/>
              </w:rPr>
            </w:pPr>
            <w:r w:rsidRPr="001566C3">
              <w:rPr>
                <w:sz w:val="16"/>
                <w:szCs w:val="16"/>
              </w:rPr>
              <w:t>7.</w:t>
            </w:r>
            <w:r w:rsidRPr="001566C3">
              <w:rPr>
                <w:sz w:val="16"/>
                <w:szCs w:val="16"/>
              </w:rPr>
              <w:tab/>
              <w:t xml:space="preserve"> Проводники в электростатическом поле</w:t>
            </w:r>
          </w:p>
          <w:p w:rsidR="001566C3" w:rsidRPr="001566C3" w:rsidRDefault="001566C3" w:rsidP="001566C3">
            <w:pPr>
              <w:rPr>
                <w:sz w:val="16"/>
                <w:szCs w:val="16"/>
              </w:rPr>
            </w:pPr>
            <w:r w:rsidRPr="001566C3">
              <w:rPr>
                <w:sz w:val="16"/>
                <w:szCs w:val="16"/>
              </w:rPr>
              <w:t>8.</w:t>
            </w:r>
            <w:r w:rsidRPr="001566C3">
              <w:rPr>
                <w:sz w:val="16"/>
                <w:szCs w:val="16"/>
              </w:rPr>
              <w:tab/>
              <w:t>Электроемкость уединенного проводника. Конденсаторы</w:t>
            </w:r>
          </w:p>
          <w:p w:rsidR="001566C3" w:rsidRPr="001566C3" w:rsidRDefault="001566C3" w:rsidP="001566C3">
            <w:pPr>
              <w:rPr>
                <w:sz w:val="16"/>
                <w:szCs w:val="16"/>
              </w:rPr>
            </w:pPr>
            <w:r w:rsidRPr="001566C3">
              <w:rPr>
                <w:sz w:val="16"/>
                <w:szCs w:val="16"/>
              </w:rPr>
              <w:t>9.</w:t>
            </w:r>
            <w:r w:rsidRPr="001566C3">
              <w:rPr>
                <w:sz w:val="16"/>
                <w:szCs w:val="16"/>
              </w:rPr>
              <w:tab/>
              <w:t>Энергия электрического поля и ее объемная плотность</w:t>
            </w:r>
          </w:p>
          <w:p w:rsidR="001566C3" w:rsidRPr="001566C3" w:rsidRDefault="001566C3" w:rsidP="001566C3">
            <w:pPr>
              <w:rPr>
                <w:sz w:val="16"/>
                <w:szCs w:val="16"/>
              </w:rPr>
            </w:pPr>
            <w:r w:rsidRPr="001566C3">
              <w:rPr>
                <w:sz w:val="16"/>
                <w:szCs w:val="16"/>
              </w:rPr>
              <w:t>10.</w:t>
            </w:r>
            <w:r w:rsidRPr="001566C3">
              <w:rPr>
                <w:sz w:val="16"/>
                <w:szCs w:val="16"/>
              </w:rPr>
              <w:tab/>
              <w:t>Электрический ток, сила и плотность тока. Сторонние силы. Электродвижущая сила и напряжение</w:t>
            </w:r>
          </w:p>
          <w:p w:rsidR="001566C3" w:rsidRPr="001566C3" w:rsidRDefault="001566C3" w:rsidP="001566C3">
            <w:pPr>
              <w:rPr>
                <w:sz w:val="16"/>
                <w:szCs w:val="16"/>
              </w:rPr>
            </w:pPr>
            <w:r w:rsidRPr="001566C3">
              <w:rPr>
                <w:sz w:val="16"/>
                <w:szCs w:val="16"/>
              </w:rPr>
              <w:t>11.</w:t>
            </w:r>
            <w:r w:rsidRPr="001566C3">
              <w:rPr>
                <w:sz w:val="16"/>
                <w:szCs w:val="16"/>
              </w:rPr>
              <w:tab/>
              <w:t>Закон Ома. Сопротивление проводников. Работа и мощность тока. Закон Джоуля—Ленца</w:t>
            </w:r>
          </w:p>
          <w:p w:rsidR="001566C3" w:rsidRPr="001566C3" w:rsidRDefault="001566C3" w:rsidP="001566C3">
            <w:pPr>
              <w:rPr>
                <w:sz w:val="16"/>
                <w:szCs w:val="16"/>
              </w:rPr>
            </w:pPr>
            <w:r w:rsidRPr="001566C3">
              <w:rPr>
                <w:sz w:val="16"/>
                <w:szCs w:val="16"/>
              </w:rPr>
              <w:t>12.</w:t>
            </w:r>
            <w:r w:rsidRPr="001566C3">
              <w:rPr>
                <w:sz w:val="16"/>
                <w:szCs w:val="16"/>
              </w:rPr>
              <w:tab/>
              <w:t xml:space="preserve"> Закон Ома для неоднородного участка цепи. Правила Кирхгофа для разветвленных цепей</w:t>
            </w:r>
          </w:p>
          <w:p w:rsidR="001566C3" w:rsidRPr="001566C3" w:rsidRDefault="001566C3" w:rsidP="001566C3">
            <w:pPr>
              <w:rPr>
                <w:sz w:val="16"/>
                <w:szCs w:val="16"/>
              </w:rPr>
            </w:pPr>
            <w:r w:rsidRPr="001566C3">
              <w:rPr>
                <w:sz w:val="16"/>
                <w:szCs w:val="16"/>
              </w:rPr>
              <w:t>13.</w:t>
            </w:r>
            <w:r w:rsidRPr="001566C3">
              <w:rPr>
                <w:sz w:val="16"/>
                <w:szCs w:val="16"/>
              </w:rPr>
              <w:tab/>
              <w:t>Элементарная классическая теория электропроводности металлов. Работа выхода электронов из металла</w:t>
            </w:r>
          </w:p>
          <w:p w:rsidR="001566C3" w:rsidRPr="001566C3" w:rsidRDefault="001566C3" w:rsidP="001566C3">
            <w:pPr>
              <w:rPr>
                <w:sz w:val="16"/>
                <w:szCs w:val="16"/>
              </w:rPr>
            </w:pPr>
            <w:r w:rsidRPr="001566C3">
              <w:rPr>
                <w:sz w:val="16"/>
                <w:szCs w:val="16"/>
              </w:rPr>
              <w:lastRenderedPageBreak/>
              <w:t>14.</w:t>
            </w:r>
            <w:r w:rsidRPr="001566C3">
              <w:rPr>
                <w:sz w:val="16"/>
                <w:szCs w:val="16"/>
              </w:rPr>
              <w:tab/>
              <w:t>Магнитное поле и его характеристики</w:t>
            </w:r>
          </w:p>
          <w:p w:rsidR="001566C3" w:rsidRPr="001566C3" w:rsidRDefault="001566C3" w:rsidP="001566C3">
            <w:pPr>
              <w:rPr>
                <w:sz w:val="16"/>
                <w:szCs w:val="16"/>
              </w:rPr>
            </w:pPr>
            <w:r w:rsidRPr="001566C3">
              <w:rPr>
                <w:sz w:val="16"/>
                <w:szCs w:val="16"/>
              </w:rPr>
              <w:t>15.</w:t>
            </w:r>
            <w:r w:rsidRPr="001566C3">
              <w:rPr>
                <w:sz w:val="16"/>
                <w:szCs w:val="16"/>
              </w:rPr>
              <w:tab/>
              <w:t>Закон Био-Савара-Лапласа. Закон Ампера</w:t>
            </w:r>
          </w:p>
          <w:p w:rsidR="001566C3" w:rsidRPr="001566C3" w:rsidRDefault="001566C3" w:rsidP="001566C3">
            <w:pPr>
              <w:rPr>
                <w:sz w:val="16"/>
                <w:szCs w:val="16"/>
              </w:rPr>
            </w:pPr>
            <w:r w:rsidRPr="001566C3">
              <w:rPr>
                <w:sz w:val="16"/>
                <w:szCs w:val="16"/>
              </w:rPr>
              <w:t>16.</w:t>
            </w:r>
            <w:r w:rsidRPr="001566C3">
              <w:rPr>
                <w:sz w:val="16"/>
                <w:szCs w:val="16"/>
              </w:rPr>
              <w:tab/>
              <w:t xml:space="preserve"> Циркуляция вектора магнитного поля в вакууме. Магнитные поля соленоида и тороида</w:t>
            </w:r>
          </w:p>
          <w:p w:rsidR="001566C3" w:rsidRPr="001566C3" w:rsidRDefault="001566C3" w:rsidP="001566C3">
            <w:pPr>
              <w:rPr>
                <w:sz w:val="16"/>
                <w:szCs w:val="16"/>
              </w:rPr>
            </w:pPr>
            <w:r w:rsidRPr="001566C3">
              <w:rPr>
                <w:sz w:val="16"/>
                <w:szCs w:val="16"/>
              </w:rPr>
              <w:t>17.</w:t>
            </w:r>
            <w:r w:rsidRPr="001566C3">
              <w:rPr>
                <w:sz w:val="16"/>
                <w:szCs w:val="16"/>
              </w:rPr>
              <w:tab/>
              <w:t>Поток вектора магнитной индукции. Теорема Гаусса для поля В</w:t>
            </w:r>
          </w:p>
          <w:p w:rsidR="001566C3" w:rsidRPr="001566C3" w:rsidRDefault="001566C3" w:rsidP="001566C3">
            <w:pPr>
              <w:rPr>
                <w:sz w:val="16"/>
                <w:szCs w:val="16"/>
              </w:rPr>
            </w:pPr>
            <w:r w:rsidRPr="001566C3">
              <w:rPr>
                <w:sz w:val="16"/>
                <w:szCs w:val="16"/>
              </w:rPr>
              <w:t>18.</w:t>
            </w:r>
            <w:r w:rsidRPr="001566C3">
              <w:rPr>
                <w:sz w:val="16"/>
                <w:szCs w:val="16"/>
              </w:rPr>
              <w:tab/>
              <w:t>Работа по перемещению проводника и контура с током в магнитном поле</w:t>
            </w:r>
          </w:p>
          <w:p w:rsidR="001566C3" w:rsidRPr="001566C3" w:rsidRDefault="001566C3" w:rsidP="001566C3">
            <w:pPr>
              <w:rPr>
                <w:sz w:val="16"/>
                <w:szCs w:val="16"/>
              </w:rPr>
            </w:pPr>
            <w:r w:rsidRPr="001566C3">
              <w:rPr>
                <w:sz w:val="16"/>
                <w:szCs w:val="16"/>
              </w:rPr>
              <w:t>19.</w:t>
            </w:r>
            <w:r w:rsidRPr="001566C3">
              <w:rPr>
                <w:sz w:val="16"/>
                <w:szCs w:val="16"/>
              </w:rPr>
              <w:tab/>
              <w:t xml:space="preserve"> Магнитное поле движущегося заряда. Сила Лоренца</w:t>
            </w:r>
          </w:p>
          <w:p w:rsidR="001566C3" w:rsidRPr="001566C3" w:rsidRDefault="001566C3" w:rsidP="001566C3">
            <w:pPr>
              <w:rPr>
                <w:sz w:val="16"/>
                <w:szCs w:val="16"/>
              </w:rPr>
            </w:pPr>
            <w:r w:rsidRPr="001566C3">
              <w:rPr>
                <w:sz w:val="16"/>
                <w:szCs w:val="16"/>
              </w:rPr>
              <w:t>20.</w:t>
            </w:r>
            <w:r w:rsidRPr="001566C3">
              <w:rPr>
                <w:sz w:val="16"/>
                <w:szCs w:val="16"/>
              </w:rPr>
              <w:tab/>
              <w:t>Движение заряженных частиц в магнитном поле.Ускорители заряженных частиц</w:t>
            </w:r>
          </w:p>
          <w:p w:rsidR="001566C3" w:rsidRPr="001566C3" w:rsidRDefault="001566C3" w:rsidP="001566C3">
            <w:pPr>
              <w:rPr>
                <w:sz w:val="16"/>
                <w:szCs w:val="16"/>
              </w:rPr>
            </w:pPr>
            <w:r w:rsidRPr="001566C3">
              <w:rPr>
                <w:sz w:val="16"/>
                <w:szCs w:val="16"/>
              </w:rPr>
              <w:t>21.</w:t>
            </w:r>
            <w:r w:rsidRPr="001566C3">
              <w:rPr>
                <w:sz w:val="16"/>
                <w:szCs w:val="16"/>
              </w:rPr>
              <w:tab/>
              <w:t xml:space="preserve"> Магнитные свойства веществ. Намагничивание веществ. Диамагнетики, парамагнетики, ферромагнетики</w:t>
            </w:r>
          </w:p>
          <w:p w:rsidR="001566C3" w:rsidRPr="001566C3" w:rsidRDefault="001566C3" w:rsidP="001566C3">
            <w:pPr>
              <w:rPr>
                <w:sz w:val="16"/>
                <w:szCs w:val="16"/>
              </w:rPr>
            </w:pPr>
            <w:r w:rsidRPr="001566C3">
              <w:rPr>
                <w:sz w:val="16"/>
                <w:szCs w:val="16"/>
              </w:rPr>
              <w:t>22.</w:t>
            </w:r>
            <w:r w:rsidRPr="001566C3">
              <w:rPr>
                <w:sz w:val="16"/>
                <w:szCs w:val="16"/>
              </w:rPr>
              <w:tab/>
              <w:t xml:space="preserve"> Явление электромагнитной индукции. Самоиндукция, индуктивность</w:t>
            </w:r>
          </w:p>
          <w:p w:rsidR="001566C3" w:rsidRPr="001566C3" w:rsidRDefault="001566C3" w:rsidP="001566C3">
            <w:pPr>
              <w:rPr>
                <w:sz w:val="16"/>
                <w:szCs w:val="16"/>
              </w:rPr>
            </w:pPr>
            <w:r w:rsidRPr="001566C3">
              <w:rPr>
                <w:sz w:val="16"/>
                <w:szCs w:val="16"/>
              </w:rPr>
              <w:t>23.</w:t>
            </w:r>
            <w:r w:rsidRPr="001566C3">
              <w:rPr>
                <w:sz w:val="16"/>
                <w:szCs w:val="16"/>
              </w:rPr>
              <w:tab/>
              <w:t>Гармонические колебания и их характеристики. Механические гармонические колебания</w:t>
            </w:r>
          </w:p>
          <w:p w:rsidR="001566C3" w:rsidRPr="001566C3" w:rsidRDefault="001566C3" w:rsidP="001566C3">
            <w:pPr>
              <w:rPr>
                <w:sz w:val="16"/>
                <w:szCs w:val="16"/>
              </w:rPr>
            </w:pPr>
            <w:r w:rsidRPr="001566C3">
              <w:rPr>
                <w:sz w:val="16"/>
                <w:szCs w:val="16"/>
              </w:rPr>
              <w:t>24.</w:t>
            </w:r>
            <w:r w:rsidRPr="001566C3">
              <w:rPr>
                <w:sz w:val="16"/>
                <w:szCs w:val="16"/>
              </w:rPr>
              <w:tab/>
              <w:t>Гармонический осциллятор. Пружинный, физический и математический маятники</w:t>
            </w:r>
          </w:p>
          <w:p w:rsidR="001566C3" w:rsidRPr="001566C3" w:rsidRDefault="001566C3" w:rsidP="001566C3">
            <w:pPr>
              <w:rPr>
                <w:sz w:val="16"/>
                <w:szCs w:val="16"/>
              </w:rPr>
            </w:pPr>
            <w:r w:rsidRPr="001566C3">
              <w:rPr>
                <w:sz w:val="16"/>
                <w:szCs w:val="16"/>
              </w:rPr>
              <w:t>25.</w:t>
            </w:r>
            <w:r w:rsidRPr="001566C3">
              <w:rPr>
                <w:sz w:val="16"/>
                <w:szCs w:val="16"/>
              </w:rPr>
              <w:tab/>
              <w:t xml:space="preserve"> Сложение гармонических колебаний. Переменный ток. Мощность переменного тока</w:t>
            </w:r>
          </w:p>
          <w:p w:rsidR="001566C3" w:rsidRPr="001566C3" w:rsidRDefault="001566C3" w:rsidP="001566C3">
            <w:pPr>
              <w:rPr>
                <w:sz w:val="16"/>
                <w:szCs w:val="16"/>
              </w:rPr>
            </w:pPr>
            <w:r w:rsidRPr="001566C3">
              <w:rPr>
                <w:sz w:val="16"/>
                <w:szCs w:val="16"/>
              </w:rPr>
              <w:t>26.</w:t>
            </w:r>
            <w:r w:rsidRPr="001566C3">
              <w:rPr>
                <w:sz w:val="16"/>
                <w:szCs w:val="16"/>
              </w:rPr>
              <w:tab/>
              <w:t>Волновые процессы. Продольные и поперечные волны</w:t>
            </w:r>
          </w:p>
          <w:p w:rsidR="001566C3" w:rsidRPr="001566C3" w:rsidRDefault="001566C3" w:rsidP="001566C3">
            <w:pPr>
              <w:rPr>
                <w:sz w:val="16"/>
                <w:szCs w:val="16"/>
              </w:rPr>
            </w:pPr>
            <w:r w:rsidRPr="001566C3">
              <w:rPr>
                <w:sz w:val="16"/>
                <w:szCs w:val="16"/>
              </w:rPr>
              <w:t>27.</w:t>
            </w:r>
            <w:r w:rsidRPr="001566C3">
              <w:rPr>
                <w:sz w:val="16"/>
                <w:szCs w:val="16"/>
              </w:rPr>
              <w:tab/>
              <w:t xml:space="preserve"> Уравнение бегущей волны. Фазовая скорость. Волновое уравнение. Принцип суперпозиции</w:t>
            </w:r>
          </w:p>
          <w:p w:rsidR="001566C3" w:rsidRPr="001566C3" w:rsidRDefault="001566C3" w:rsidP="001566C3">
            <w:pPr>
              <w:rPr>
                <w:sz w:val="16"/>
                <w:szCs w:val="16"/>
              </w:rPr>
            </w:pPr>
            <w:r w:rsidRPr="001566C3">
              <w:rPr>
                <w:sz w:val="16"/>
                <w:szCs w:val="16"/>
              </w:rPr>
              <w:t>28.</w:t>
            </w:r>
            <w:r w:rsidRPr="001566C3">
              <w:rPr>
                <w:sz w:val="16"/>
                <w:szCs w:val="16"/>
              </w:rPr>
              <w:tab/>
              <w:t>Интерференция волн. Стоячие волны</w:t>
            </w:r>
          </w:p>
          <w:p w:rsidR="001566C3" w:rsidRPr="001566C3" w:rsidRDefault="001566C3" w:rsidP="001566C3">
            <w:pPr>
              <w:rPr>
                <w:sz w:val="16"/>
                <w:szCs w:val="16"/>
              </w:rPr>
            </w:pPr>
            <w:r w:rsidRPr="001566C3">
              <w:rPr>
                <w:sz w:val="16"/>
                <w:szCs w:val="16"/>
              </w:rPr>
              <w:t>29.</w:t>
            </w:r>
            <w:r w:rsidRPr="001566C3">
              <w:rPr>
                <w:sz w:val="16"/>
                <w:szCs w:val="16"/>
              </w:rPr>
              <w:tab/>
              <w:t xml:space="preserve">Звуковые волны. Ультразвук и его применение. </w:t>
            </w:r>
          </w:p>
          <w:p w:rsidR="001566C3" w:rsidRPr="001566C3" w:rsidRDefault="001566C3" w:rsidP="001566C3">
            <w:pPr>
              <w:rPr>
                <w:sz w:val="16"/>
                <w:szCs w:val="16"/>
              </w:rPr>
            </w:pPr>
            <w:r w:rsidRPr="001566C3">
              <w:rPr>
                <w:sz w:val="16"/>
                <w:szCs w:val="16"/>
              </w:rPr>
              <w:t>30.</w:t>
            </w:r>
            <w:r w:rsidRPr="001566C3">
              <w:rPr>
                <w:sz w:val="16"/>
                <w:szCs w:val="16"/>
              </w:rPr>
              <w:tab/>
              <w:t>Природа света. Основные законы оптики</w:t>
            </w:r>
          </w:p>
          <w:p w:rsidR="001566C3" w:rsidRPr="001566C3" w:rsidRDefault="001566C3" w:rsidP="001566C3">
            <w:pPr>
              <w:rPr>
                <w:sz w:val="16"/>
                <w:szCs w:val="16"/>
              </w:rPr>
            </w:pPr>
            <w:r w:rsidRPr="001566C3">
              <w:rPr>
                <w:sz w:val="16"/>
                <w:szCs w:val="16"/>
              </w:rPr>
              <w:t>31.</w:t>
            </w:r>
            <w:r w:rsidRPr="001566C3">
              <w:rPr>
                <w:sz w:val="16"/>
                <w:szCs w:val="16"/>
              </w:rPr>
              <w:tab/>
              <w:t>Тонкие линзы. Изображение предметов с помощью линз</w:t>
            </w:r>
          </w:p>
          <w:p w:rsidR="001566C3" w:rsidRPr="001566C3" w:rsidRDefault="001566C3" w:rsidP="001566C3">
            <w:pPr>
              <w:rPr>
                <w:sz w:val="16"/>
                <w:szCs w:val="16"/>
              </w:rPr>
            </w:pPr>
            <w:r w:rsidRPr="001566C3">
              <w:rPr>
                <w:sz w:val="16"/>
                <w:szCs w:val="16"/>
              </w:rPr>
              <w:t>32.</w:t>
            </w:r>
            <w:r w:rsidRPr="001566C3">
              <w:rPr>
                <w:sz w:val="16"/>
                <w:szCs w:val="16"/>
              </w:rPr>
              <w:tab/>
              <w:t xml:space="preserve"> Интерференция света. Когерентность и монохроматичность световых волн</w:t>
            </w:r>
          </w:p>
          <w:p w:rsidR="001566C3" w:rsidRPr="001566C3" w:rsidRDefault="001566C3" w:rsidP="001566C3">
            <w:pPr>
              <w:rPr>
                <w:sz w:val="16"/>
                <w:szCs w:val="16"/>
              </w:rPr>
            </w:pPr>
            <w:r w:rsidRPr="001566C3">
              <w:rPr>
                <w:sz w:val="16"/>
                <w:szCs w:val="16"/>
              </w:rPr>
              <w:t>33.</w:t>
            </w:r>
            <w:r w:rsidRPr="001566C3">
              <w:rPr>
                <w:sz w:val="16"/>
                <w:szCs w:val="16"/>
              </w:rPr>
              <w:tab/>
              <w:t>Дифракция света. Принцип Гюйгенса-Френеля</w:t>
            </w:r>
          </w:p>
          <w:p w:rsidR="001566C3" w:rsidRPr="001566C3" w:rsidRDefault="001566C3" w:rsidP="001566C3">
            <w:pPr>
              <w:rPr>
                <w:sz w:val="16"/>
                <w:szCs w:val="16"/>
              </w:rPr>
            </w:pPr>
            <w:r w:rsidRPr="001566C3">
              <w:rPr>
                <w:sz w:val="16"/>
                <w:szCs w:val="16"/>
              </w:rPr>
              <w:t>34.</w:t>
            </w:r>
            <w:r w:rsidRPr="001566C3">
              <w:rPr>
                <w:sz w:val="16"/>
                <w:szCs w:val="16"/>
              </w:rPr>
              <w:tab/>
              <w:t xml:space="preserve"> Метод зон Френеля. Дифракционные спектры. Дифракционная решетка. Дифракция на кристаллах</w:t>
            </w:r>
          </w:p>
          <w:p w:rsidR="001566C3" w:rsidRPr="001566C3" w:rsidRDefault="001566C3" w:rsidP="001566C3">
            <w:pPr>
              <w:rPr>
                <w:sz w:val="16"/>
                <w:szCs w:val="16"/>
              </w:rPr>
            </w:pPr>
            <w:r w:rsidRPr="001566C3">
              <w:rPr>
                <w:sz w:val="16"/>
                <w:szCs w:val="16"/>
              </w:rPr>
              <w:t>35.</w:t>
            </w:r>
            <w:r w:rsidRPr="001566C3">
              <w:rPr>
                <w:sz w:val="16"/>
                <w:szCs w:val="16"/>
              </w:rPr>
              <w:tab/>
              <w:t xml:space="preserve">Дисперсия света. Поглощение света. Поляризация света. Закон Малюса. Двойное лучепреломление. </w:t>
            </w: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ОСНОВЫ КВАНТОВОЙ ФИЗИКИ И ФИЗИКА АТОМА И МОЛЕКУЛ</w:t>
            </w: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1.</w:t>
            </w:r>
            <w:r w:rsidRPr="001566C3">
              <w:rPr>
                <w:sz w:val="16"/>
                <w:szCs w:val="16"/>
              </w:rPr>
              <w:tab/>
              <w:t>Тепловое излучение. Абсолютно черное тело. Законы теплового излучения.</w:t>
            </w:r>
          </w:p>
          <w:p w:rsidR="001566C3" w:rsidRPr="001566C3" w:rsidRDefault="001566C3" w:rsidP="001566C3">
            <w:pPr>
              <w:rPr>
                <w:sz w:val="16"/>
                <w:szCs w:val="16"/>
              </w:rPr>
            </w:pPr>
            <w:r w:rsidRPr="001566C3">
              <w:rPr>
                <w:sz w:val="16"/>
                <w:szCs w:val="16"/>
              </w:rPr>
              <w:t>2.</w:t>
            </w:r>
            <w:r w:rsidRPr="001566C3">
              <w:rPr>
                <w:sz w:val="16"/>
                <w:szCs w:val="16"/>
              </w:rPr>
              <w:tab/>
              <w:t>Фотоэлектрическое поглощение. Внешний и внутренний фотоэффект. Уравнение Эйнштейна.</w:t>
            </w:r>
          </w:p>
          <w:p w:rsidR="001566C3" w:rsidRPr="001566C3" w:rsidRDefault="001566C3" w:rsidP="001566C3">
            <w:pPr>
              <w:rPr>
                <w:sz w:val="16"/>
                <w:szCs w:val="16"/>
              </w:rPr>
            </w:pPr>
            <w:r w:rsidRPr="001566C3">
              <w:rPr>
                <w:sz w:val="16"/>
                <w:szCs w:val="16"/>
              </w:rPr>
              <w:t>3.</w:t>
            </w:r>
            <w:r w:rsidRPr="001566C3">
              <w:rPr>
                <w:sz w:val="16"/>
                <w:szCs w:val="16"/>
              </w:rPr>
              <w:tab/>
              <w:t xml:space="preserve">Масса и импульс фотона. Эффект Комптона. </w:t>
            </w:r>
          </w:p>
          <w:p w:rsidR="001566C3" w:rsidRPr="001566C3" w:rsidRDefault="001566C3" w:rsidP="001566C3">
            <w:pPr>
              <w:rPr>
                <w:sz w:val="16"/>
                <w:szCs w:val="16"/>
              </w:rPr>
            </w:pPr>
            <w:r w:rsidRPr="001566C3">
              <w:rPr>
                <w:sz w:val="16"/>
                <w:szCs w:val="16"/>
              </w:rPr>
              <w:t>4.</w:t>
            </w:r>
            <w:r w:rsidRPr="001566C3">
              <w:rPr>
                <w:sz w:val="16"/>
                <w:szCs w:val="16"/>
              </w:rPr>
              <w:tab/>
              <w:t xml:space="preserve">Модель атома Бора. </w:t>
            </w:r>
          </w:p>
          <w:p w:rsidR="001566C3" w:rsidRPr="001566C3" w:rsidRDefault="001566C3" w:rsidP="001566C3">
            <w:pPr>
              <w:rPr>
                <w:sz w:val="16"/>
                <w:szCs w:val="16"/>
              </w:rPr>
            </w:pPr>
            <w:r w:rsidRPr="001566C3">
              <w:rPr>
                <w:sz w:val="16"/>
                <w:szCs w:val="16"/>
              </w:rPr>
              <w:t>5.</w:t>
            </w:r>
            <w:r w:rsidRPr="001566C3">
              <w:rPr>
                <w:sz w:val="16"/>
                <w:szCs w:val="16"/>
              </w:rPr>
              <w:tab/>
              <w:t>Волны де Бройля.</w:t>
            </w:r>
          </w:p>
          <w:p w:rsidR="001566C3" w:rsidRPr="001566C3" w:rsidRDefault="001566C3" w:rsidP="001566C3">
            <w:pPr>
              <w:rPr>
                <w:sz w:val="16"/>
                <w:szCs w:val="16"/>
              </w:rPr>
            </w:pPr>
            <w:r w:rsidRPr="001566C3">
              <w:rPr>
                <w:sz w:val="16"/>
                <w:szCs w:val="16"/>
              </w:rPr>
              <w:t>6.</w:t>
            </w:r>
            <w:r w:rsidRPr="001566C3">
              <w:rPr>
                <w:sz w:val="16"/>
                <w:szCs w:val="16"/>
              </w:rPr>
              <w:tab/>
              <w:t>Диалектическое единство корпускулярных и волновых свойств электромагнитного излучения.</w:t>
            </w:r>
          </w:p>
          <w:p w:rsidR="001566C3" w:rsidRPr="001566C3" w:rsidRDefault="001566C3" w:rsidP="001566C3">
            <w:pPr>
              <w:rPr>
                <w:sz w:val="16"/>
                <w:szCs w:val="16"/>
              </w:rPr>
            </w:pPr>
            <w:r w:rsidRPr="001566C3">
              <w:rPr>
                <w:sz w:val="16"/>
                <w:szCs w:val="16"/>
              </w:rPr>
              <w:t>7.</w:t>
            </w:r>
            <w:r w:rsidRPr="001566C3">
              <w:rPr>
                <w:sz w:val="16"/>
                <w:szCs w:val="16"/>
              </w:rPr>
              <w:tab/>
              <w:t xml:space="preserve">Волновая функция </w:t>
            </w:r>
          </w:p>
          <w:p w:rsidR="001566C3" w:rsidRPr="001566C3" w:rsidRDefault="001566C3" w:rsidP="001566C3">
            <w:pPr>
              <w:rPr>
                <w:sz w:val="16"/>
                <w:szCs w:val="16"/>
              </w:rPr>
            </w:pPr>
            <w:r w:rsidRPr="001566C3">
              <w:rPr>
                <w:sz w:val="16"/>
                <w:szCs w:val="16"/>
              </w:rPr>
              <w:t>8.</w:t>
            </w:r>
            <w:r w:rsidRPr="001566C3">
              <w:rPr>
                <w:sz w:val="16"/>
                <w:szCs w:val="16"/>
              </w:rPr>
              <w:tab/>
              <w:t xml:space="preserve">Принцип неопределенности Гейзенберга </w:t>
            </w:r>
          </w:p>
          <w:p w:rsidR="001566C3" w:rsidRPr="001566C3" w:rsidRDefault="001566C3" w:rsidP="001566C3">
            <w:pPr>
              <w:rPr>
                <w:sz w:val="16"/>
                <w:szCs w:val="16"/>
              </w:rPr>
            </w:pPr>
            <w:r w:rsidRPr="001566C3">
              <w:rPr>
                <w:sz w:val="16"/>
                <w:szCs w:val="16"/>
              </w:rPr>
              <w:t>9.</w:t>
            </w:r>
            <w:r w:rsidRPr="001566C3">
              <w:rPr>
                <w:sz w:val="16"/>
                <w:szCs w:val="16"/>
              </w:rPr>
              <w:tab/>
              <w:t xml:space="preserve">Уравнение Шредингера </w:t>
            </w:r>
          </w:p>
          <w:p w:rsidR="001566C3" w:rsidRPr="001566C3" w:rsidRDefault="001566C3" w:rsidP="001566C3">
            <w:pPr>
              <w:rPr>
                <w:sz w:val="16"/>
                <w:szCs w:val="16"/>
              </w:rPr>
            </w:pPr>
            <w:r w:rsidRPr="001566C3">
              <w:rPr>
                <w:sz w:val="16"/>
                <w:szCs w:val="16"/>
              </w:rPr>
              <w:t>10.</w:t>
            </w:r>
            <w:r w:rsidRPr="001566C3">
              <w:rPr>
                <w:sz w:val="16"/>
                <w:szCs w:val="16"/>
              </w:rPr>
              <w:tab/>
              <w:t xml:space="preserve">Квантовая частица в коробке </w:t>
            </w:r>
          </w:p>
          <w:p w:rsidR="001566C3" w:rsidRPr="001566C3" w:rsidRDefault="001566C3" w:rsidP="001566C3">
            <w:pPr>
              <w:rPr>
                <w:sz w:val="16"/>
                <w:szCs w:val="16"/>
              </w:rPr>
            </w:pPr>
            <w:r w:rsidRPr="001566C3">
              <w:rPr>
                <w:sz w:val="16"/>
                <w:szCs w:val="16"/>
              </w:rPr>
              <w:t>11.</w:t>
            </w:r>
            <w:r w:rsidRPr="001566C3">
              <w:rPr>
                <w:sz w:val="16"/>
                <w:szCs w:val="16"/>
              </w:rPr>
              <w:tab/>
              <w:t xml:space="preserve">Квантовый гармонический осциллятор </w:t>
            </w:r>
          </w:p>
          <w:p w:rsidR="001566C3" w:rsidRPr="001566C3" w:rsidRDefault="001566C3" w:rsidP="001566C3">
            <w:pPr>
              <w:rPr>
                <w:sz w:val="16"/>
                <w:szCs w:val="16"/>
              </w:rPr>
            </w:pPr>
            <w:r w:rsidRPr="001566C3">
              <w:rPr>
                <w:sz w:val="16"/>
                <w:szCs w:val="16"/>
              </w:rPr>
              <w:t>12.</w:t>
            </w:r>
            <w:r w:rsidRPr="001566C3">
              <w:rPr>
                <w:sz w:val="16"/>
                <w:szCs w:val="16"/>
              </w:rPr>
              <w:tab/>
              <w:t>Квантовое туннелирование частиц через потенциальные барьеры</w:t>
            </w:r>
          </w:p>
          <w:p w:rsidR="001566C3" w:rsidRPr="001566C3" w:rsidRDefault="001566C3" w:rsidP="001566C3">
            <w:pPr>
              <w:rPr>
                <w:sz w:val="16"/>
                <w:szCs w:val="16"/>
              </w:rPr>
            </w:pPr>
            <w:r w:rsidRPr="001566C3">
              <w:rPr>
                <w:sz w:val="16"/>
                <w:szCs w:val="16"/>
              </w:rPr>
              <w:t>13.</w:t>
            </w:r>
            <w:r w:rsidRPr="001566C3">
              <w:rPr>
                <w:sz w:val="16"/>
                <w:szCs w:val="16"/>
              </w:rPr>
              <w:tab/>
              <w:t>Основы квантовых компьютеров</w:t>
            </w:r>
          </w:p>
          <w:p w:rsidR="001566C3" w:rsidRPr="001566C3" w:rsidRDefault="001566C3" w:rsidP="001566C3">
            <w:pPr>
              <w:rPr>
                <w:sz w:val="16"/>
                <w:szCs w:val="16"/>
              </w:rPr>
            </w:pPr>
            <w:r w:rsidRPr="001566C3">
              <w:rPr>
                <w:sz w:val="16"/>
                <w:szCs w:val="16"/>
              </w:rPr>
              <w:t>14.</w:t>
            </w:r>
            <w:r w:rsidRPr="001566C3">
              <w:rPr>
                <w:sz w:val="16"/>
                <w:szCs w:val="16"/>
              </w:rPr>
              <w:tab/>
              <w:t xml:space="preserve">Атом водорода </w:t>
            </w:r>
          </w:p>
          <w:p w:rsidR="001566C3" w:rsidRPr="001566C3" w:rsidRDefault="001566C3" w:rsidP="001566C3">
            <w:pPr>
              <w:rPr>
                <w:sz w:val="16"/>
                <w:szCs w:val="16"/>
              </w:rPr>
            </w:pPr>
            <w:r w:rsidRPr="001566C3">
              <w:rPr>
                <w:sz w:val="16"/>
                <w:szCs w:val="16"/>
              </w:rPr>
              <w:t>15.</w:t>
            </w:r>
            <w:r w:rsidRPr="001566C3">
              <w:rPr>
                <w:sz w:val="16"/>
                <w:szCs w:val="16"/>
              </w:rPr>
              <w:tab/>
              <w:t xml:space="preserve">Орбитальный магнитный дипольный момент </w:t>
            </w:r>
          </w:p>
          <w:p w:rsidR="001566C3" w:rsidRPr="001566C3" w:rsidRDefault="001566C3" w:rsidP="001566C3">
            <w:pPr>
              <w:rPr>
                <w:sz w:val="16"/>
                <w:szCs w:val="16"/>
              </w:rPr>
            </w:pPr>
            <w:r w:rsidRPr="001566C3">
              <w:rPr>
                <w:sz w:val="16"/>
                <w:szCs w:val="16"/>
              </w:rPr>
              <w:t>16.</w:t>
            </w:r>
            <w:r w:rsidRPr="001566C3">
              <w:rPr>
                <w:sz w:val="16"/>
                <w:szCs w:val="16"/>
              </w:rPr>
              <w:tab/>
              <w:t xml:space="preserve">Спин электрона </w:t>
            </w:r>
          </w:p>
          <w:p w:rsidR="001566C3" w:rsidRPr="001566C3" w:rsidRDefault="001566C3" w:rsidP="001566C3">
            <w:pPr>
              <w:rPr>
                <w:sz w:val="16"/>
                <w:szCs w:val="16"/>
              </w:rPr>
            </w:pPr>
            <w:r w:rsidRPr="001566C3">
              <w:rPr>
                <w:sz w:val="16"/>
                <w:szCs w:val="16"/>
              </w:rPr>
              <w:t>17.</w:t>
            </w:r>
            <w:r w:rsidRPr="001566C3">
              <w:rPr>
                <w:sz w:val="16"/>
                <w:szCs w:val="16"/>
              </w:rPr>
              <w:tab/>
              <w:t>Эффект Зеемана</w:t>
            </w:r>
          </w:p>
          <w:p w:rsidR="001566C3" w:rsidRPr="001566C3" w:rsidRDefault="001566C3" w:rsidP="001566C3">
            <w:pPr>
              <w:rPr>
                <w:sz w:val="16"/>
                <w:szCs w:val="16"/>
              </w:rPr>
            </w:pPr>
            <w:r w:rsidRPr="001566C3">
              <w:rPr>
                <w:sz w:val="16"/>
                <w:szCs w:val="16"/>
              </w:rPr>
              <w:t>18.</w:t>
            </w:r>
            <w:r w:rsidRPr="001566C3">
              <w:rPr>
                <w:sz w:val="16"/>
                <w:szCs w:val="16"/>
              </w:rPr>
              <w:tab/>
              <w:t xml:space="preserve">Электронный парамагнитный резонанс </w:t>
            </w:r>
          </w:p>
          <w:p w:rsidR="001566C3" w:rsidRPr="001566C3" w:rsidRDefault="001566C3" w:rsidP="001566C3">
            <w:pPr>
              <w:rPr>
                <w:sz w:val="16"/>
                <w:szCs w:val="16"/>
              </w:rPr>
            </w:pPr>
            <w:r w:rsidRPr="001566C3">
              <w:rPr>
                <w:sz w:val="16"/>
                <w:szCs w:val="16"/>
              </w:rPr>
              <w:t>19.</w:t>
            </w:r>
            <w:r w:rsidRPr="001566C3">
              <w:rPr>
                <w:sz w:val="16"/>
                <w:szCs w:val="16"/>
              </w:rPr>
              <w:tab/>
              <w:t xml:space="preserve">Принцип исключения Паули . Периодическая таблица </w:t>
            </w:r>
          </w:p>
          <w:p w:rsidR="001566C3" w:rsidRPr="001566C3" w:rsidRDefault="001566C3" w:rsidP="001566C3">
            <w:pPr>
              <w:rPr>
                <w:sz w:val="16"/>
                <w:szCs w:val="16"/>
              </w:rPr>
            </w:pPr>
            <w:r w:rsidRPr="001566C3">
              <w:rPr>
                <w:sz w:val="16"/>
                <w:szCs w:val="16"/>
              </w:rPr>
              <w:t>20.</w:t>
            </w:r>
            <w:r w:rsidRPr="001566C3">
              <w:rPr>
                <w:sz w:val="16"/>
                <w:szCs w:val="16"/>
              </w:rPr>
              <w:tab/>
              <w:t xml:space="preserve">Атомные спектры и рентгеновские лучи </w:t>
            </w:r>
          </w:p>
          <w:p w:rsidR="001566C3" w:rsidRPr="001566C3" w:rsidRDefault="001566C3" w:rsidP="001566C3">
            <w:pPr>
              <w:rPr>
                <w:sz w:val="16"/>
                <w:szCs w:val="16"/>
              </w:rPr>
            </w:pPr>
            <w:r w:rsidRPr="001566C3">
              <w:rPr>
                <w:sz w:val="16"/>
                <w:szCs w:val="16"/>
              </w:rPr>
              <w:t>21.</w:t>
            </w:r>
            <w:r w:rsidRPr="001566C3">
              <w:rPr>
                <w:sz w:val="16"/>
                <w:szCs w:val="16"/>
              </w:rPr>
              <w:tab/>
              <w:t xml:space="preserve">Энергия молекулы. Молекулярные спектры </w:t>
            </w:r>
          </w:p>
          <w:p w:rsidR="001566C3" w:rsidRPr="001566C3" w:rsidRDefault="001566C3" w:rsidP="001566C3">
            <w:pPr>
              <w:rPr>
                <w:sz w:val="16"/>
                <w:szCs w:val="16"/>
              </w:rPr>
            </w:pPr>
            <w:r w:rsidRPr="001566C3">
              <w:rPr>
                <w:sz w:val="16"/>
                <w:szCs w:val="16"/>
              </w:rPr>
              <w:t>22.</w:t>
            </w:r>
            <w:r w:rsidRPr="001566C3">
              <w:rPr>
                <w:sz w:val="16"/>
                <w:szCs w:val="16"/>
              </w:rPr>
              <w:tab/>
              <w:t>Комбинационное рассеяние света</w:t>
            </w:r>
          </w:p>
          <w:p w:rsidR="001566C3" w:rsidRPr="001566C3" w:rsidRDefault="001566C3" w:rsidP="001566C3">
            <w:pPr>
              <w:rPr>
                <w:sz w:val="16"/>
                <w:szCs w:val="16"/>
              </w:rPr>
            </w:pPr>
            <w:r w:rsidRPr="001566C3">
              <w:rPr>
                <w:sz w:val="16"/>
                <w:szCs w:val="16"/>
              </w:rPr>
              <w:t>23.</w:t>
            </w:r>
            <w:r w:rsidRPr="001566C3">
              <w:rPr>
                <w:sz w:val="16"/>
                <w:szCs w:val="16"/>
              </w:rPr>
              <w:tab/>
              <w:t>Лазеры</w:t>
            </w: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ЭЛЕМЕНТЫ ФИЗИКИ ТВЕРДОВОГО ТЕЛА И ФИЗИКА АТОМНОГО ЯДРА И ЭЛЕМЕНТАРНЫХ ЧАСТИЦ</w:t>
            </w:r>
          </w:p>
          <w:p w:rsidR="001566C3" w:rsidRPr="001566C3" w:rsidRDefault="001566C3" w:rsidP="001566C3">
            <w:pPr>
              <w:rPr>
                <w:sz w:val="16"/>
                <w:szCs w:val="16"/>
              </w:rPr>
            </w:pPr>
          </w:p>
          <w:p w:rsidR="001566C3" w:rsidRPr="001566C3" w:rsidRDefault="001566C3" w:rsidP="001566C3">
            <w:pPr>
              <w:rPr>
                <w:sz w:val="16"/>
                <w:szCs w:val="16"/>
              </w:rPr>
            </w:pPr>
            <w:r w:rsidRPr="001566C3">
              <w:rPr>
                <w:sz w:val="16"/>
                <w:szCs w:val="16"/>
              </w:rPr>
              <w:t>1.</w:t>
            </w:r>
            <w:r w:rsidRPr="001566C3">
              <w:rPr>
                <w:sz w:val="16"/>
                <w:szCs w:val="16"/>
              </w:rPr>
              <w:tab/>
              <w:t>Кристаллическая решетка. Индексы Миллера</w:t>
            </w:r>
          </w:p>
          <w:p w:rsidR="001566C3" w:rsidRPr="001566C3" w:rsidRDefault="001566C3" w:rsidP="001566C3">
            <w:pPr>
              <w:rPr>
                <w:sz w:val="16"/>
                <w:szCs w:val="16"/>
              </w:rPr>
            </w:pPr>
            <w:r w:rsidRPr="001566C3">
              <w:rPr>
                <w:sz w:val="16"/>
                <w:szCs w:val="16"/>
              </w:rPr>
              <w:t>2.</w:t>
            </w:r>
            <w:r w:rsidRPr="001566C3">
              <w:rPr>
                <w:sz w:val="16"/>
                <w:szCs w:val="16"/>
              </w:rPr>
              <w:tab/>
              <w:t>Tеплоемкость кристаллов. Теория Эйнштейна</w:t>
            </w:r>
          </w:p>
          <w:p w:rsidR="001566C3" w:rsidRPr="001566C3" w:rsidRDefault="001566C3" w:rsidP="001566C3">
            <w:pPr>
              <w:rPr>
                <w:sz w:val="16"/>
                <w:szCs w:val="16"/>
              </w:rPr>
            </w:pPr>
            <w:r w:rsidRPr="001566C3">
              <w:rPr>
                <w:sz w:val="16"/>
                <w:szCs w:val="16"/>
              </w:rPr>
              <w:t>3.</w:t>
            </w:r>
            <w:r w:rsidRPr="001566C3">
              <w:rPr>
                <w:sz w:val="16"/>
                <w:szCs w:val="16"/>
              </w:rPr>
              <w:tab/>
              <w:t xml:space="preserve">Колебания систем с большим числом степеней свободы </w:t>
            </w:r>
          </w:p>
          <w:p w:rsidR="001566C3" w:rsidRPr="001566C3" w:rsidRDefault="001566C3" w:rsidP="001566C3">
            <w:pPr>
              <w:rPr>
                <w:sz w:val="16"/>
                <w:szCs w:val="16"/>
              </w:rPr>
            </w:pPr>
            <w:r w:rsidRPr="001566C3">
              <w:rPr>
                <w:sz w:val="16"/>
                <w:szCs w:val="16"/>
              </w:rPr>
              <w:t>4.</w:t>
            </w:r>
            <w:r w:rsidRPr="001566C3">
              <w:rPr>
                <w:sz w:val="16"/>
                <w:szCs w:val="16"/>
              </w:rPr>
              <w:tab/>
              <w:t xml:space="preserve">Теория Дебая </w:t>
            </w:r>
          </w:p>
          <w:p w:rsidR="001566C3" w:rsidRPr="001566C3" w:rsidRDefault="001566C3" w:rsidP="001566C3">
            <w:pPr>
              <w:rPr>
                <w:sz w:val="16"/>
                <w:szCs w:val="16"/>
              </w:rPr>
            </w:pPr>
            <w:r w:rsidRPr="001566C3">
              <w:rPr>
                <w:sz w:val="16"/>
                <w:szCs w:val="16"/>
              </w:rPr>
              <w:t>5.</w:t>
            </w:r>
            <w:r w:rsidRPr="001566C3">
              <w:rPr>
                <w:sz w:val="16"/>
                <w:szCs w:val="16"/>
              </w:rPr>
              <w:tab/>
              <w:t>Фононы</w:t>
            </w:r>
          </w:p>
          <w:p w:rsidR="001566C3" w:rsidRPr="001566C3" w:rsidRDefault="001566C3" w:rsidP="001566C3">
            <w:pPr>
              <w:rPr>
                <w:sz w:val="16"/>
                <w:szCs w:val="16"/>
              </w:rPr>
            </w:pPr>
            <w:r w:rsidRPr="001566C3">
              <w:rPr>
                <w:sz w:val="16"/>
                <w:szCs w:val="16"/>
              </w:rPr>
              <w:t>6.</w:t>
            </w:r>
            <w:r w:rsidRPr="001566C3">
              <w:rPr>
                <w:sz w:val="16"/>
                <w:szCs w:val="16"/>
              </w:rPr>
              <w:tab/>
              <w:t xml:space="preserve">Эффект Мёссбауэра </w:t>
            </w:r>
          </w:p>
          <w:p w:rsidR="001566C3" w:rsidRPr="001566C3" w:rsidRDefault="001566C3" w:rsidP="001566C3">
            <w:pPr>
              <w:rPr>
                <w:sz w:val="16"/>
                <w:szCs w:val="16"/>
              </w:rPr>
            </w:pPr>
            <w:r w:rsidRPr="001566C3">
              <w:rPr>
                <w:sz w:val="16"/>
                <w:szCs w:val="16"/>
              </w:rPr>
              <w:t>7.</w:t>
            </w:r>
            <w:r w:rsidRPr="001566C3">
              <w:rPr>
                <w:sz w:val="16"/>
                <w:szCs w:val="16"/>
              </w:rPr>
              <w:tab/>
              <w:t>Зонная теория твердых тел. Кватовая теория сводных электронов в металлах.</w:t>
            </w:r>
          </w:p>
          <w:p w:rsidR="001566C3" w:rsidRPr="001566C3" w:rsidRDefault="001566C3" w:rsidP="001566C3">
            <w:pPr>
              <w:rPr>
                <w:sz w:val="16"/>
                <w:szCs w:val="16"/>
              </w:rPr>
            </w:pPr>
            <w:r w:rsidRPr="001566C3">
              <w:rPr>
                <w:sz w:val="16"/>
                <w:szCs w:val="16"/>
              </w:rPr>
              <w:t>8.</w:t>
            </w:r>
            <w:r w:rsidRPr="001566C3">
              <w:rPr>
                <w:sz w:val="16"/>
                <w:szCs w:val="16"/>
              </w:rPr>
              <w:tab/>
              <w:t xml:space="preserve">Распределение Ферми-Дирака </w:t>
            </w:r>
          </w:p>
          <w:p w:rsidR="001566C3" w:rsidRPr="001566C3" w:rsidRDefault="001566C3" w:rsidP="001566C3">
            <w:pPr>
              <w:rPr>
                <w:sz w:val="16"/>
                <w:szCs w:val="16"/>
              </w:rPr>
            </w:pPr>
            <w:r w:rsidRPr="001566C3">
              <w:rPr>
                <w:sz w:val="16"/>
                <w:szCs w:val="16"/>
              </w:rPr>
              <w:t>9.</w:t>
            </w:r>
            <w:r w:rsidRPr="001566C3">
              <w:rPr>
                <w:sz w:val="16"/>
                <w:szCs w:val="16"/>
              </w:rPr>
              <w:tab/>
              <w:t xml:space="preserve">Энергетические полосы в кристаллах </w:t>
            </w:r>
          </w:p>
          <w:p w:rsidR="001566C3" w:rsidRPr="001566C3" w:rsidRDefault="001566C3" w:rsidP="001566C3">
            <w:pPr>
              <w:rPr>
                <w:sz w:val="16"/>
                <w:szCs w:val="16"/>
              </w:rPr>
            </w:pPr>
            <w:r w:rsidRPr="001566C3">
              <w:rPr>
                <w:sz w:val="16"/>
                <w:szCs w:val="16"/>
              </w:rPr>
              <w:t>10.</w:t>
            </w:r>
            <w:r w:rsidRPr="001566C3">
              <w:rPr>
                <w:sz w:val="16"/>
                <w:szCs w:val="16"/>
              </w:rPr>
              <w:tab/>
              <w:t xml:space="preserve">Динамика электронов в кристаллической решетке </w:t>
            </w:r>
          </w:p>
          <w:p w:rsidR="001566C3" w:rsidRPr="001566C3" w:rsidRDefault="001566C3" w:rsidP="001566C3">
            <w:pPr>
              <w:rPr>
                <w:sz w:val="16"/>
                <w:szCs w:val="16"/>
              </w:rPr>
            </w:pPr>
            <w:r w:rsidRPr="001566C3">
              <w:rPr>
                <w:sz w:val="16"/>
                <w:szCs w:val="16"/>
              </w:rPr>
              <w:t>11.</w:t>
            </w:r>
            <w:r w:rsidRPr="001566C3">
              <w:rPr>
                <w:sz w:val="16"/>
                <w:szCs w:val="16"/>
              </w:rPr>
              <w:tab/>
              <w:t xml:space="preserve">Электрическая проводимость металлов. Сверхпроводимость </w:t>
            </w:r>
          </w:p>
          <w:p w:rsidR="001566C3" w:rsidRPr="001566C3" w:rsidRDefault="001566C3" w:rsidP="001566C3">
            <w:pPr>
              <w:rPr>
                <w:sz w:val="16"/>
                <w:szCs w:val="16"/>
              </w:rPr>
            </w:pPr>
            <w:r w:rsidRPr="001566C3">
              <w:rPr>
                <w:sz w:val="16"/>
                <w:szCs w:val="16"/>
              </w:rPr>
              <w:t>12.</w:t>
            </w:r>
            <w:r w:rsidRPr="001566C3">
              <w:rPr>
                <w:sz w:val="16"/>
                <w:szCs w:val="16"/>
              </w:rPr>
              <w:tab/>
              <w:t xml:space="preserve">Полупроводники.  Причины проводимости полупроводников. Примесная  проводимость примесей полупроводников </w:t>
            </w:r>
          </w:p>
          <w:p w:rsidR="001566C3" w:rsidRPr="001566C3" w:rsidRDefault="001566C3" w:rsidP="001566C3">
            <w:pPr>
              <w:rPr>
                <w:sz w:val="16"/>
                <w:szCs w:val="16"/>
              </w:rPr>
            </w:pPr>
            <w:r w:rsidRPr="001566C3">
              <w:rPr>
                <w:sz w:val="16"/>
                <w:szCs w:val="16"/>
              </w:rPr>
              <w:t>13.</w:t>
            </w:r>
            <w:r w:rsidRPr="001566C3">
              <w:rPr>
                <w:sz w:val="16"/>
                <w:szCs w:val="16"/>
              </w:rPr>
              <w:tab/>
              <w:t xml:space="preserve">Состав и характеристика атомного ядра </w:t>
            </w:r>
          </w:p>
          <w:p w:rsidR="001566C3" w:rsidRPr="001566C3" w:rsidRDefault="001566C3" w:rsidP="001566C3">
            <w:pPr>
              <w:rPr>
                <w:sz w:val="16"/>
                <w:szCs w:val="16"/>
              </w:rPr>
            </w:pPr>
            <w:r w:rsidRPr="001566C3">
              <w:rPr>
                <w:sz w:val="16"/>
                <w:szCs w:val="16"/>
              </w:rPr>
              <w:t>14.</w:t>
            </w:r>
            <w:r w:rsidRPr="001566C3">
              <w:rPr>
                <w:sz w:val="16"/>
                <w:szCs w:val="16"/>
              </w:rPr>
              <w:tab/>
              <w:t xml:space="preserve">Масса и энергия связи ядра </w:t>
            </w:r>
          </w:p>
          <w:p w:rsidR="001566C3" w:rsidRPr="001566C3" w:rsidRDefault="001566C3" w:rsidP="001566C3">
            <w:pPr>
              <w:rPr>
                <w:sz w:val="16"/>
                <w:szCs w:val="16"/>
              </w:rPr>
            </w:pPr>
            <w:r w:rsidRPr="001566C3">
              <w:rPr>
                <w:sz w:val="16"/>
                <w:szCs w:val="16"/>
              </w:rPr>
              <w:t>15.</w:t>
            </w:r>
            <w:r w:rsidRPr="001566C3">
              <w:rPr>
                <w:sz w:val="16"/>
                <w:szCs w:val="16"/>
              </w:rPr>
              <w:tab/>
              <w:t xml:space="preserve">Ядерные силы </w:t>
            </w:r>
          </w:p>
          <w:p w:rsidR="001566C3" w:rsidRPr="001566C3" w:rsidRDefault="001566C3" w:rsidP="001566C3">
            <w:pPr>
              <w:rPr>
                <w:sz w:val="16"/>
                <w:szCs w:val="16"/>
              </w:rPr>
            </w:pPr>
            <w:r w:rsidRPr="001566C3">
              <w:rPr>
                <w:sz w:val="16"/>
                <w:szCs w:val="16"/>
              </w:rPr>
              <w:t>16.</w:t>
            </w:r>
            <w:r w:rsidRPr="001566C3">
              <w:rPr>
                <w:sz w:val="16"/>
                <w:szCs w:val="16"/>
              </w:rPr>
              <w:tab/>
              <w:t xml:space="preserve">Радиоактивность.Ядерные реакции </w:t>
            </w:r>
          </w:p>
          <w:p w:rsidR="001566C3" w:rsidRPr="001566C3" w:rsidRDefault="001566C3" w:rsidP="001566C3">
            <w:pPr>
              <w:rPr>
                <w:sz w:val="16"/>
                <w:szCs w:val="16"/>
              </w:rPr>
            </w:pPr>
            <w:r w:rsidRPr="001566C3">
              <w:rPr>
                <w:sz w:val="16"/>
                <w:szCs w:val="16"/>
              </w:rPr>
              <w:t>17.</w:t>
            </w:r>
            <w:r w:rsidRPr="001566C3">
              <w:rPr>
                <w:sz w:val="16"/>
                <w:szCs w:val="16"/>
              </w:rPr>
              <w:tab/>
              <w:t xml:space="preserve">Деление ядер </w:t>
            </w:r>
          </w:p>
          <w:p w:rsidR="001566C3" w:rsidRPr="001566C3" w:rsidRDefault="001566C3" w:rsidP="001566C3">
            <w:pPr>
              <w:rPr>
                <w:sz w:val="16"/>
                <w:szCs w:val="16"/>
              </w:rPr>
            </w:pPr>
            <w:r w:rsidRPr="001566C3">
              <w:rPr>
                <w:sz w:val="16"/>
                <w:szCs w:val="16"/>
              </w:rPr>
              <w:t>18.</w:t>
            </w:r>
            <w:r w:rsidRPr="001566C3">
              <w:rPr>
                <w:sz w:val="16"/>
                <w:szCs w:val="16"/>
              </w:rPr>
              <w:tab/>
              <w:t xml:space="preserve">Термоядерные реакции </w:t>
            </w:r>
          </w:p>
          <w:p w:rsidR="001566C3" w:rsidRPr="001566C3" w:rsidRDefault="001566C3" w:rsidP="001566C3">
            <w:pPr>
              <w:rPr>
                <w:sz w:val="16"/>
                <w:szCs w:val="16"/>
              </w:rPr>
            </w:pPr>
            <w:r w:rsidRPr="001566C3">
              <w:rPr>
                <w:sz w:val="16"/>
                <w:szCs w:val="16"/>
              </w:rPr>
              <w:t>19.</w:t>
            </w:r>
            <w:r w:rsidRPr="001566C3">
              <w:rPr>
                <w:sz w:val="16"/>
                <w:szCs w:val="16"/>
              </w:rPr>
              <w:tab/>
              <w:t xml:space="preserve">Виды взаимодействий и классы элементарных частиц </w:t>
            </w:r>
          </w:p>
          <w:p w:rsidR="001566C3" w:rsidRPr="001566C3" w:rsidRDefault="001566C3" w:rsidP="001566C3">
            <w:pPr>
              <w:rPr>
                <w:sz w:val="16"/>
                <w:szCs w:val="16"/>
              </w:rPr>
            </w:pPr>
            <w:r w:rsidRPr="001566C3">
              <w:rPr>
                <w:sz w:val="16"/>
                <w:szCs w:val="16"/>
              </w:rPr>
              <w:t>20.</w:t>
            </w:r>
            <w:r w:rsidRPr="001566C3">
              <w:rPr>
                <w:sz w:val="16"/>
                <w:szCs w:val="16"/>
              </w:rPr>
              <w:tab/>
              <w:t xml:space="preserve">Методы обнаружения элементарных частиц. Космические лучи </w:t>
            </w:r>
          </w:p>
          <w:p w:rsidR="001566C3" w:rsidRPr="001566C3" w:rsidRDefault="001566C3" w:rsidP="001566C3">
            <w:pPr>
              <w:rPr>
                <w:sz w:val="16"/>
                <w:szCs w:val="16"/>
              </w:rPr>
            </w:pPr>
            <w:r w:rsidRPr="001566C3">
              <w:rPr>
                <w:sz w:val="16"/>
                <w:szCs w:val="16"/>
              </w:rPr>
              <w:t>21.</w:t>
            </w:r>
            <w:r w:rsidRPr="001566C3">
              <w:rPr>
                <w:sz w:val="16"/>
                <w:szCs w:val="16"/>
              </w:rPr>
              <w:tab/>
              <w:t xml:space="preserve">Частицы и античастицы </w:t>
            </w:r>
          </w:p>
          <w:p w:rsidR="001566C3" w:rsidRPr="001566C3" w:rsidRDefault="001566C3" w:rsidP="001566C3">
            <w:pPr>
              <w:rPr>
                <w:sz w:val="16"/>
                <w:szCs w:val="16"/>
              </w:rPr>
            </w:pPr>
            <w:r w:rsidRPr="001566C3">
              <w:rPr>
                <w:sz w:val="16"/>
                <w:szCs w:val="16"/>
              </w:rPr>
              <w:t>22.</w:t>
            </w:r>
            <w:r w:rsidRPr="001566C3">
              <w:rPr>
                <w:sz w:val="16"/>
                <w:szCs w:val="16"/>
              </w:rPr>
              <w:tab/>
              <w:t xml:space="preserve">Странные частицы </w:t>
            </w:r>
          </w:p>
          <w:p w:rsidR="001566C3" w:rsidRPr="001566C3" w:rsidRDefault="001566C3" w:rsidP="001566C3">
            <w:pPr>
              <w:rPr>
                <w:sz w:val="16"/>
                <w:szCs w:val="16"/>
              </w:rPr>
            </w:pPr>
            <w:r w:rsidRPr="001566C3">
              <w:rPr>
                <w:sz w:val="16"/>
                <w:szCs w:val="16"/>
              </w:rPr>
              <w:lastRenderedPageBreak/>
              <w:t>23.</w:t>
            </w:r>
            <w:r w:rsidRPr="001566C3">
              <w:rPr>
                <w:sz w:val="16"/>
                <w:szCs w:val="16"/>
              </w:rPr>
              <w:tab/>
              <w:t xml:space="preserve">Несохранение четности в слабых взаимодействиях </w:t>
            </w:r>
          </w:p>
          <w:p w:rsidR="001566C3" w:rsidRPr="001566C3" w:rsidRDefault="001566C3" w:rsidP="001566C3">
            <w:pPr>
              <w:rPr>
                <w:sz w:val="16"/>
                <w:szCs w:val="16"/>
              </w:rPr>
            </w:pPr>
            <w:r w:rsidRPr="001566C3">
              <w:rPr>
                <w:sz w:val="16"/>
                <w:szCs w:val="16"/>
              </w:rPr>
              <w:t>24.</w:t>
            </w:r>
            <w:r w:rsidRPr="001566C3">
              <w:rPr>
                <w:sz w:val="16"/>
                <w:szCs w:val="16"/>
              </w:rPr>
              <w:tab/>
              <w:t xml:space="preserve">Нейтрино </w:t>
            </w:r>
          </w:p>
          <w:p w:rsidR="001566C3" w:rsidRPr="001566C3" w:rsidRDefault="001566C3" w:rsidP="001566C3">
            <w:pPr>
              <w:rPr>
                <w:sz w:val="16"/>
                <w:szCs w:val="16"/>
              </w:rPr>
            </w:pPr>
            <w:r w:rsidRPr="001566C3">
              <w:rPr>
                <w:sz w:val="16"/>
                <w:szCs w:val="16"/>
              </w:rPr>
              <w:t>25.</w:t>
            </w:r>
            <w:r w:rsidRPr="001566C3">
              <w:rPr>
                <w:sz w:val="16"/>
                <w:szCs w:val="16"/>
              </w:rPr>
              <w:tab/>
              <w:t xml:space="preserve">Систематизация элементарных частиц </w:t>
            </w:r>
          </w:p>
          <w:p w:rsidR="00EA4A3F" w:rsidRPr="00630B3B" w:rsidRDefault="001566C3" w:rsidP="001566C3">
            <w:pPr>
              <w:rPr>
                <w:sz w:val="16"/>
                <w:szCs w:val="16"/>
              </w:rPr>
            </w:pPr>
            <w:r w:rsidRPr="001566C3">
              <w:rPr>
                <w:sz w:val="16"/>
                <w:szCs w:val="16"/>
              </w:rPr>
              <w:t>26.</w:t>
            </w:r>
            <w:r w:rsidRPr="001566C3">
              <w:rPr>
                <w:sz w:val="16"/>
                <w:szCs w:val="16"/>
              </w:rPr>
              <w:tab/>
              <w:t>Кварки</w:t>
            </w:r>
          </w:p>
        </w:tc>
      </w:tr>
      <w:tr w:rsidR="00E558B5" w:rsidRPr="00EA4A3F"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9366A9">
              <w:rPr>
                <w:sz w:val="20"/>
                <w:szCs w:val="20"/>
              </w:rPr>
              <w:t>Текущий контроль</w:t>
            </w:r>
          </w:p>
        </w:tc>
        <w:tc>
          <w:tcPr>
            <w:tcW w:w="445" w:type="pct"/>
            <w:vAlign w:val="center"/>
          </w:tcPr>
          <w:p w:rsidR="004F3CB5" w:rsidRPr="004F3CB5" w:rsidRDefault="004F3CB5" w:rsidP="004F3CB5">
            <w:pPr>
              <w:tabs>
                <w:tab w:val="left" w:pos="6600"/>
              </w:tabs>
              <w:jc w:val="left"/>
              <w:rPr>
                <w:sz w:val="16"/>
                <w:szCs w:val="16"/>
              </w:rPr>
            </w:pPr>
            <w:r w:rsidRPr="004F3CB5">
              <w:rPr>
                <w:sz w:val="16"/>
                <w:szCs w:val="16"/>
              </w:rPr>
              <w:t>Лабораторная №1</w:t>
            </w:r>
          </w:p>
          <w:p w:rsidR="00E558B5" w:rsidRPr="004F3CB5" w:rsidRDefault="004F3CB5" w:rsidP="004F3CB5">
            <w:pPr>
              <w:tabs>
                <w:tab w:val="left" w:pos="6600"/>
              </w:tabs>
              <w:jc w:val="left"/>
              <w:rPr>
                <w:sz w:val="16"/>
                <w:szCs w:val="16"/>
              </w:rPr>
            </w:pPr>
            <w:r w:rsidRPr="004F3CB5">
              <w:rPr>
                <w:sz w:val="16"/>
                <w:szCs w:val="16"/>
              </w:rPr>
              <w:t>Программное обеспечение инжерно-физического моделирования: пакет АNSYS</w:t>
            </w:r>
          </w:p>
        </w:tc>
        <w:tc>
          <w:tcPr>
            <w:tcW w:w="3832" w:type="pct"/>
          </w:tcPr>
          <w:p w:rsidR="004F3CB5" w:rsidRPr="00056040" w:rsidRDefault="004F3CB5" w:rsidP="004F3CB5">
            <w:pPr>
              <w:rPr>
                <w:sz w:val="16"/>
                <w:szCs w:val="16"/>
              </w:rPr>
            </w:pPr>
            <w:r w:rsidRPr="00056040">
              <w:rPr>
                <w:sz w:val="16"/>
                <w:szCs w:val="16"/>
              </w:rPr>
              <w:t>Вопросы к защите отчета</w:t>
            </w:r>
          </w:p>
          <w:p w:rsidR="004F3CB5" w:rsidRPr="00056040" w:rsidRDefault="004F3CB5" w:rsidP="004F3CB5">
            <w:pPr>
              <w:rPr>
                <w:sz w:val="16"/>
                <w:szCs w:val="16"/>
              </w:rPr>
            </w:pPr>
            <w:r w:rsidRPr="00056040">
              <w:rPr>
                <w:sz w:val="16"/>
                <w:szCs w:val="16"/>
              </w:rPr>
              <w:t>1. Помимо ANSYS, распространены и другие пакеты мультифизики основанные на методе конечных элементов, назовите два таких пакета.Какие основные модули реализуется в таких пакетах?.</w:t>
            </w:r>
          </w:p>
          <w:p w:rsidR="004F3CB5" w:rsidRPr="00056040" w:rsidRDefault="004F3CB5" w:rsidP="004F3CB5">
            <w:pPr>
              <w:rPr>
                <w:sz w:val="16"/>
                <w:szCs w:val="16"/>
              </w:rPr>
            </w:pPr>
            <w:r w:rsidRPr="00056040">
              <w:rPr>
                <w:sz w:val="16"/>
                <w:szCs w:val="16"/>
              </w:rPr>
              <w:t xml:space="preserve">2. Какие два основных уровня пакета ANSYS? Какие три основных модуля в  меню классического </w:t>
            </w:r>
            <w:r w:rsidRPr="00056040">
              <w:rPr>
                <w:sz w:val="16"/>
                <w:szCs w:val="16"/>
                <w:lang w:val="en-US"/>
              </w:rPr>
              <w:t>ANSYS</w:t>
            </w:r>
            <w:r w:rsidRPr="00056040">
              <w:rPr>
                <w:sz w:val="16"/>
                <w:szCs w:val="16"/>
              </w:rPr>
              <w:t xml:space="preserve"> 19.0  </w:t>
            </w:r>
            <w:r w:rsidRPr="00056040">
              <w:rPr>
                <w:sz w:val="16"/>
                <w:szCs w:val="16"/>
                <w:lang w:val="en-US"/>
              </w:rPr>
              <w:t>Mechanical</w:t>
            </w:r>
            <w:r w:rsidRPr="00056040">
              <w:rPr>
                <w:sz w:val="16"/>
                <w:szCs w:val="16"/>
              </w:rPr>
              <w:t xml:space="preserve"> </w:t>
            </w:r>
            <w:r w:rsidRPr="00056040">
              <w:rPr>
                <w:sz w:val="16"/>
                <w:szCs w:val="16"/>
                <w:lang w:val="en-US"/>
              </w:rPr>
              <w:t>APDL</w:t>
            </w:r>
            <w:r w:rsidRPr="00056040">
              <w:rPr>
                <w:sz w:val="16"/>
                <w:szCs w:val="16"/>
              </w:rPr>
              <w:t xml:space="preserve"> </w:t>
            </w:r>
            <w:r w:rsidRPr="00056040">
              <w:rPr>
                <w:sz w:val="16"/>
                <w:szCs w:val="16"/>
                <w:lang w:val="en-US"/>
              </w:rPr>
              <w:t>Product</w:t>
            </w:r>
            <w:r w:rsidRPr="00056040">
              <w:rPr>
                <w:sz w:val="16"/>
                <w:szCs w:val="16"/>
              </w:rPr>
              <w:t xml:space="preserve"> </w:t>
            </w:r>
            <w:r w:rsidRPr="00056040">
              <w:rPr>
                <w:sz w:val="16"/>
                <w:szCs w:val="16"/>
                <w:lang w:val="en-US"/>
              </w:rPr>
              <w:t>Launcher</w:t>
            </w:r>
            <w:r w:rsidRPr="00056040">
              <w:rPr>
                <w:sz w:val="16"/>
                <w:szCs w:val="16"/>
              </w:rPr>
              <w:t>?</w:t>
            </w:r>
          </w:p>
          <w:p w:rsidR="004F3CB5" w:rsidRPr="00056040" w:rsidRDefault="004F3CB5" w:rsidP="004F3CB5">
            <w:pPr>
              <w:rPr>
                <w:sz w:val="16"/>
                <w:szCs w:val="16"/>
              </w:rPr>
            </w:pPr>
            <w:r w:rsidRPr="00056040">
              <w:rPr>
                <w:sz w:val="16"/>
                <w:szCs w:val="16"/>
              </w:rPr>
              <w:t>3. Каким образом сохраняются полные данные модели? В каком файле (укажите путь к созданной папке и расширение файла). В каком файле можно прочитать процедуру моделирования.</w:t>
            </w:r>
          </w:p>
          <w:p w:rsidR="004F3CB5" w:rsidRPr="00056040" w:rsidRDefault="004F3CB5" w:rsidP="004F3CB5">
            <w:pPr>
              <w:rPr>
                <w:sz w:val="16"/>
                <w:szCs w:val="16"/>
              </w:rPr>
            </w:pPr>
            <w:r w:rsidRPr="00056040">
              <w:rPr>
                <w:sz w:val="16"/>
                <w:szCs w:val="16"/>
              </w:rPr>
              <w:t xml:space="preserve">4. Чем отличаются подходы создания геометрической модели «сверху-вниз» и «снизу-вверх»? Почему нельзя удалить вершины плоской или объемной фигуры не разрушив всю модель? </w:t>
            </w:r>
          </w:p>
          <w:p w:rsidR="004F3CB5" w:rsidRPr="00056040" w:rsidRDefault="004F3CB5" w:rsidP="004F3CB5">
            <w:pPr>
              <w:rPr>
                <w:sz w:val="16"/>
                <w:szCs w:val="16"/>
              </w:rPr>
            </w:pPr>
            <w:r w:rsidRPr="00056040">
              <w:rPr>
                <w:sz w:val="16"/>
                <w:szCs w:val="16"/>
              </w:rPr>
              <w:t xml:space="preserve">5. Приведите список команд необходимых для построения куба по размерам </w:t>
            </w:r>
          </w:p>
          <w:p w:rsidR="004F3CB5" w:rsidRPr="00056040" w:rsidRDefault="004F3CB5" w:rsidP="004F3CB5">
            <w:pPr>
              <w:rPr>
                <w:sz w:val="16"/>
                <w:szCs w:val="16"/>
              </w:rPr>
            </w:pPr>
            <w:r w:rsidRPr="00056040">
              <w:rPr>
                <w:sz w:val="16"/>
                <w:szCs w:val="16"/>
                <w:lang w:val="en-US"/>
              </w:rPr>
              <w:t>Main Menu →</w:t>
            </w:r>
            <w:r w:rsidRPr="00056040">
              <w:rPr>
                <w:sz w:val="16"/>
                <w:szCs w:val="16"/>
              </w:rPr>
              <w:t>__________</w:t>
            </w:r>
            <w:r w:rsidRPr="00056040">
              <w:rPr>
                <w:sz w:val="16"/>
                <w:szCs w:val="16"/>
                <w:lang w:val="en-US"/>
              </w:rPr>
              <w:t>→</w:t>
            </w:r>
            <w:r w:rsidRPr="00056040">
              <w:rPr>
                <w:sz w:val="16"/>
                <w:szCs w:val="16"/>
              </w:rPr>
              <w:t>____________</w:t>
            </w:r>
            <w:r w:rsidRPr="00056040">
              <w:rPr>
                <w:sz w:val="16"/>
                <w:szCs w:val="16"/>
                <w:lang w:val="en-US"/>
              </w:rPr>
              <w:t>→</w:t>
            </w:r>
            <w:r w:rsidRPr="00056040">
              <w:rPr>
                <w:sz w:val="16"/>
                <w:szCs w:val="16"/>
              </w:rPr>
              <w:t>____________</w:t>
            </w:r>
            <w:r w:rsidRPr="00056040">
              <w:rPr>
                <w:sz w:val="16"/>
                <w:szCs w:val="16"/>
                <w:lang w:val="en-US"/>
              </w:rPr>
              <w:t>→</w:t>
            </w:r>
            <w:r w:rsidRPr="00056040">
              <w:rPr>
                <w:sz w:val="16"/>
                <w:szCs w:val="16"/>
              </w:rPr>
              <w:t>____________</w:t>
            </w:r>
            <w:r w:rsidRPr="00056040">
              <w:rPr>
                <w:sz w:val="16"/>
                <w:szCs w:val="16"/>
                <w:lang w:val="en-US"/>
              </w:rPr>
              <w:t>→</w:t>
            </w:r>
          </w:p>
          <w:p w:rsidR="00E558B5" w:rsidRPr="0082540C" w:rsidRDefault="00E558B5" w:rsidP="005C2959">
            <w:pPr>
              <w:rPr>
                <w:sz w:val="16"/>
                <w:szCs w:val="16"/>
              </w:rPr>
            </w:pPr>
          </w:p>
        </w:tc>
      </w:tr>
      <w:tr w:rsidR="00E558B5" w:rsidRPr="00EA4A3F"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9366A9">
              <w:rPr>
                <w:sz w:val="20"/>
                <w:szCs w:val="20"/>
              </w:rPr>
              <w:t>Текущий контроль</w:t>
            </w:r>
          </w:p>
        </w:tc>
        <w:tc>
          <w:tcPr>
            <w:tcW w:w="445" w:type="pct"/>
            <w:vAlign w:val="center"/>
          </w:tcPr>
          <w:p w:rsidR="00056040" w:rsidRPr="00056040" w:rsidRDefault="00056040" w:rsidP="00056040">
            <w:pPr>
              <w:tabs>
                <w:tab w:val="left" w:pos="6600"/>
              </w:tabs>
              <w:jc w:val="left"/>
              <w:rPr>
                <w:sz w:val="16"/>
                <w:szCs w:val="16"/>
              </w:rPr>
            </w:pPr>
            <w:r w:rsidRPr="00056040">
              <w:rPr>
                <w:sz w:val="16"/>
                <w:szCs w:val="16"/>
              </w:rPr>
              <w:t>Лабораторная №2</w:t>
            </w:r>
          </w:p>
          <w:p w:rsidR="00E558B5" w:rsidRPr="00B60539" w:rsidRDefault="00056040" w:rsidP="00056040">
            <w:pPr>
              <w:tabs>
                <w:tab w:val="left" w:pos="6600"/>
              </w:tabs>
              <w:jc w:val="left"/>
              <w:rPr>
                <w:sz w:val="22"/>
                <w:szCs w:val="22"/>
              </w:rPr>
            </w:pPr>
            <w:r w:rsidRPr="00056040">
              <w:rPr>
                <w:sz w:val="16"/>
                <w:szCs w:val="16"/>
              </w:rPr>
              <w:t>Моделирование растяжения однородного стержня</w:t>
            </w:r>
            <w:r w:rsidR="008E30CF">
              <w:rPr>
                <w:sz w:val="16"/>
                <w:szCs w:val="16"/>
              </w:rPr>
              <w:t xml:space="preserve"> (консольная балка)</w:t>
            </w:r>
          </w:p>
        </w:tc>
        <w:tc>
          <w:tcPr>
            <w:tcW w:w="3832" w:type="pct"/>
          </w:tcPr>
          <w:p w:rsidR="00056040" w:rsidRDefault="00056040" w:rsidP="00056040">
            <w:pPr>
              <w:rPr>
                <w:sz w:val="16"/>
                <w:szCs w:val="16"/>
              </w:rPr>
            </w:pPr>
            <w:r w:rsidRPr="00056040">
              <w:rPr>
                <w:sz w:val="16"/>
                <w:szCs w:val="16"/>
              </w:rPr>
              <w:t>Вопросы к защите отчета</w:t>
            </w:r>
          </w:p>
          <w:p w:rsidR="00056040" w:rsidRPr="00056040" w:rsidRDefault="00056040" w:rsidP="00056040">
            <w:pPr>
              <w:rPr>
                <w:sz w:val="16"/>
                <w:szCs w:val="16"/>
              </w:rPr>
            </w:pPr>
            <w:r>
              <w:rPr>
                <w:sz w:val="16"/>
                <w:szCs w:val="16"/>
              </w:rPr>
              <w:t>1.</w:t>
            </w:r>
            <w:r w:rsidRPr="00056040">
              <w:rPr>
                <w:sz w:val="16"/>
                <w:szCs w:val="16"/>
              </w:rPr>
              <w:t xml:space="preserve">Какой физический закон лежит в основе моделирования? Запишите его используя физические величины представленные в задании. </w:t>
            </w:r>
          </w:p>
          <w:p w:rsidR="00056040" w:rsidRPr="00056040" w:rsidRDefault="00056040" w:rsidP="00056040">
            <w:pPr>
              <w:rPr>
                <w:sz w:val="16"/>
                <w:szCs w:val="16"/>
              </w:rPr>
            </w:pPr>
            <w:r w:rsidRPr="00056040">
              <w:rPr>
                <w:sz w:val="16"/>
                <w:szCs w:val="16"/>
              </w:rPr>
              <w:t xml:space="preserve">2. Решите задачу аналитически. Сравните полученный результат максимального перемещения с величиной полученной при моделировании. </w:t>
            </w:r>
          </w:p>
          <w:p w:rsidR="00056040" w:rsidRPr="00056040" w:rsidRDefault="00056040" w:rsidP="00056040">
            <w:pPr>
              <w:rPr>
                <w:sz w:val="16"/>
                <w:szCs w:val="16"/>
              </w:rPr>
            </w:pPr>
            <w:r w:rsidRPr="00056040">
              <w:rPr>
                <w:sz w:val="16"/>
                <w:szCs w:val="16"/>
              </w:rPr>
              <w:t xml:space="preserve">3. Порядок действий при моделировании деформации стержня </w:t>
            </w:r>
          </w:p>
          <w:p w:rsidR="00056040" w:rsidRPr="00056040" w:rsidRDefault="00056040" w:rsidP="00056040">
            <w:pPr>
              <w:rPr>
                <w:sz w:val="16"/>
                <w:szCs w:val="16"/>
              </w:rPr>
            </w:pPr>
            <w:r w:rsidRPr="00056040">
              <w:rPr>
                <w:sz w:val="16"/>
                <w:szCs w:val="16"/>
              </w:rPr>
              <w:t>1. геометрическая модель _________ 2 создание сетки к</w:t>
            </w:r>
            <w:r w:rsidR="008E30CF">
              <w:rPr>
                <w:sz w:val="16"/>
                <w:szCs w:val="16"/>
              </w:rPr>
              <w:t>онечных элементов, 3.закреплени</w:t>
            </w:r>
            <w:r w:rsidR="008E30CF" w:rsidRPr="008E30CF">
              <w:rPr>
                <w:sz w:val="16"/>
                <w:szCs w:val="16"/>
              </w:rPr>
              <w:t>е</w:t>
            </w:r>
            <w:r w:rsidRPr="00056040">
              <w:rPr>
                <w:sz w:val="16"/>
                <w:szCs w:val="16"/>
              </w:rPr>
              <w:t xml:space="preserve"> стержня_______ 4 определение нагрузки</w:t>
            </w:r>
            <w:r w:rsidR="008E30CF">
              <w:rPr>
                <w:sz w:val="16"/>
                <w:szCs w:val="16"/>
              </w:rPr>
              <w:t>____</w:t>
            </w:r>
            <w:r w:rsidRPr="00056040">
              <w:rPr>
                <w:sz w:val="16"/>
                <w:szCs w:val="16"/>
              </w:rPr>
              <w:t>; 5 расчет_____ и 6. визуализация физических величин____.</w:t>
            </w:r>
          </w:p>
          <w:p w:rsidR="00056040" w:rsidRPr="00056040" w:rsidRDefault="00056040" w:rsidP="00056040">
            <w:pPr>
              <w:rPr>
                <w:sz w:val="16"/>
                <w:szCs w:val="16"/>
              </w:rPr>
            </w:pPr>
            <w:r w:rsidRPr="00056040">
              <w:rPr>
                <w:sz w:val="16"/>
                <w:szCs w:val="16"/>
              </w:rPr>
              <w:t>Из списка команд выбрать подходящие связанные с этими действиями</w:t>
            </w:r>
          </w:p>
          <w:p w:rsidR="00056040" w:rsidRPr="00056040" w:rsidRDefault="00056040" w:rsidP="00056040">
            <w:pPr>
              <w:rPr>
                <w:sz w:val="16"/>
                <w:szCs w:val="16"/>
                <w:lang w:val="en-US"/>
              </w:rPr>
            </w:pPr>
            <w:r w:rsidRPr="00056040">
              <w:rPr>
                <w:sz w:val="16"/>
                <w:szCs w:val="16"/>
                <w:lang w:val="en-US"/>
              </w:rPr>
              <w:t>a) Solve</w:t>
            </w:r>
            <w:r w:rsidR="008E30CF" w:rsidRPr="009C7943">
              <w:rPr>
                <w:lang w:val="en-US"/>
              </w:rPr>
              <w:t>→</w:t>
            </w:r>
            <w:r w:rsidRPr="00056040">
              <w:rPr>
                <w:sz w:val="16"/>
                <w:szCs w:val="16"/>
                <w:lang w:val="en-US"/>
              </w:rPr>
              <w:t xml:space="preserve">Current LS </w:t>
            </w:r>
            <w:r w:rsidRPr="00056040">
              <w:rPr>
                <w:sz w:val="16"/>
                <w:szCs w:val="16"/>
              </w:rPr>
              <w:t>б</w:t>
            </w:r>
            <w:r w:rsidRPr="00056040">
              <w:rPr>
                <w:sz w:val="16"/>
                <w:szCs w:val="16"/>
                <w:lang w:val="en-US"/>
              </w:rPr>
              <w:t xml:space="preserve">) Structural → Displacement → On Keypoints </w:t>
            </w:r>
            <w:r w:rsidRPr="00056040">
              <w:rPr>
                <w:sz w:val="16"/>
                <w:szCs w:val="16"/>
              </w:rPr>
              <w:t>в</w:t>
            </w:r>
            <w:r w:rsidRPr="00056040">
              <w:rPr>
                <w:sz w:val="16"/>
                <w:szCs w:val="16"/>
                <w:lang w:val="en-US"/>
              </w:rPr>
              <w:t xml:space="preserve">) Create →Lines  </w:t>
            </w:r>
          </w:p>
          <w:p w:rsidR="00056040" w:rsidRPr="00056040" w:rsidRDefault="00056040" w:rsidP="00056040">
            <w:pPr>
              <w:rPr>
                <w:sz w:val="16"/>
                <w:szCs w:val="16"/>
                <w:lang w:val="en-US"/>
              </w:rPr>
            </w:pPr>
            <w:r w:rsidRPr="00056040">
              <w:rPr>
                <w:sz w:val="16"/>
                <w:szCs w:val="16"/>
              </w:rPr>
              <w:t>г</w:t>
            </w:r>
            <w:r w:rsidRPr="00056040">
              <w:rPr>
                <w:sz w:val="16"/>
                <w:szCs w:val="16"/>
                <w:lang w:val="en-US"/>
              </w:rPr>
              <w:t>) Define Loads→ Apply → Structural → Force/Moment → On KeyPoints</w:t>
            </w:r>
          </w:p>
          <w:p w:rsidR="00056040" w:rsidRPr="00056040" w:rsidRDefault="00056040" w:rsidP="00056040">
            <w:pPr>
              <w:rPr>
                <w:sz w:val="16"/>
                <w:szCs w:val="16"/>
                <w:lang w:val="en-US"/>
              </w:rPr>
            </w:pPr>
            <w:r w:rsidRPr="00056040">
              <w:rPr>
                <w:sz w:val="16"/>
                <w:szCs w:val="16"/>
              </w:rPr>
              <w:t>д</w:t>
            </w:r>
            <w:r w:rsidRPr="00056040">
              <w:rPr>
                <w:sz w:val="16"/>
                <w:szCs w:val="16"/>
                <w:lang w:val="en-US"/>
              </w:rPr>
              <w:t xml:space="preserve">) Preprocessor → Meshing → MeshTool </w:t>
            </w:r>
            <w:r w:rsidRPr="00056040">
              <w:rPr>
                <w:sz w:val="16"/>
                <w:szCs w:val="16"/>
              </w:rPr>
              <w:t>е</w:t>
            </w:r>
            <w:r w:rsidRPr="00056040">
              <w:rPr>
                <w:sz w:val="16"/>
                <w:szCs w:val="16"/>
                <w:lang w:val="en-US"/>
              </w:rPr>
              <w:t>) Nodal Solution → DOF Solution → Displacement vector sum → OK</w:t>
            </w:r>
          </w:p>
          <w:p w:rsidR="00056040" w:rsidRPr="00056040" w:rsidRDefault="00056040" w:rsidP="00056040">
            <w:pPr>
              <w:rPr>
                <w:sz w:val="16"/>
                <w:szCs w:val="16"/>
              </w:rPr>
            </w:pPr>
            <w:r w:rsidRPr="00056040">
              <w:rPr>
                <w:sz w:val="16"/>
                <w:szCs w:val="16"/>
              </w:rPr>
              <w:t>4. Как связаны между собой напряжения, деформации и перемещения?</w:t>
            </w:r>
          </w:p>
          <w:p w:rsidR="00E558B5" w:rsidRPr="0082540C" w:rsidRDefault="00056040" w:rsidP="00056040">
            <w:pPr>
              <w:rPr>
                <w:sz w:val="16"/>
                <w:szCs w:val="16"/>
              </w:rPr>
            </w:pPr>
            <w:r w:rsidRPr="00056040">
              <w:rPr>
                <w:sz w:val="16"/>
                <w:szCs w:val="16"/>
              </w:rPr>
              <w:t>5. В чем особенность вычислений напряжений по фон Мизесу?</w:t>
            </w:r>
          </w:p>
        </w:tc>
      </w:tr>
      <w:tr w:rsidR="00E558B5" w:rsidRPr="00EA4A3F"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9366A9">
              <w:rPr>
                <w:sz w:val="20"/>
                <w:szCs w:val="20"/>
              </w:rPr>
              <w:t>Текущий контроль</w:t>
            </w:r>
          </w:p>
        </w:tc>
        <w:tc>
          <w:tcPr>
            <w:tcW w:w="445" w:type="pct"/>
            <w:vAlign w:val="center"/>
          </w:tcPr>
          <w:p w:rsidR="00056040" w:rsidRPr="00056040" w:rsidRDefault="00056040" w:rsidP="00056040">
            <w:pPr>
              <w:tabs>
                <w:tab w:val="left" w:pos="6600"/>
              </w:tabs>
              <w:jc w:val="left"/>
              <w:rPr>
                <w:sz w:val="16"/>
                <w:szCs w:val="16"/>
              </w:rPr>
            </w:pPr>
            <w:r w:rsidRPr="00056040">
              <w:rPr>
                <w:sz w:val="16"/>
                <w:szCs w:val="16"/>
              </w:rPr>
              <w:t>Лабораторная №3</w:t>
            </w:r>
          </w:p>
          <w:p w:rsidR="00E558B5" w:rsidRPr="00056040" w:rsidRDefault="00056040" w:rsidP="00056040">
            <w:pPr>
              <w:tabs>
                <w:tab w:val="left" w:pos="6600"/>
              </w:tabs>
              <w:jc w:val="left"/>
              <w:rPr>
                <w:sz w:val="16"/>
                <w:szCs w:val="16"/>
              </w:rPr>
            </w:pPr>
            <w:r w:rsidRPr="00056040">
              <w:rPr>
                <w:sz w:val="16"/>
                <w:szCs w:val="16"/>
              </w:rPr>
              <w:t>Моделирование деформации упругих пластин различных конфигураций под действием равномерной нагрузки</w:t>
            </w:r>
          </w:p>
        </w:tc>
        <w:tc>
          <w:tcPr>
            <w:tcW w:w="3832" w:type="pct"/>
          </w:tcPr>
          <w:p w:rsidR="00056040" w:rsidRDefault="00056040" w:rsidP="00056040">
            <w:pPr>
              <w:rPr>
                <w:sz w:val="16"/>
                <w:szCs w:val="16"/>
              </w:rPr>
            </w:pPr>
            <w:r w:rsidRPr="00056040">
              <w:rPr>
                <w:sz w:val="16"/>
                <w:szCs w:val="16"/>
              </w:rPr>
              <w:t>Вопросы к защите отчета</w:t>
            </w:r>
          </w:p>
          <w:p w:rsidR="00056040" w:rsidRPr="00056040" w:rsidRDefault="00056040" w:rsidP="00056040">
            <w:pPr>
              <w:rPr>
                <w:sz w:val="16"/>
                <w:szCs w:val="16"/>
              </w:rPr>
            </w:pPr>
            <w:r>
              <w:rPr>
                <w:sz w:val="16"/>
                <w:szCs w:val="16"/>
              </w:rPr>
              <w:t xml:space="preserve">1. </w:t>
            </w:r>
            <w:r w:rsidRPr="00056040">
              <w:rPr>
                <w:sz w:val="16"/>
                <w:szCs w:val="16"/>
              </w:rPr>
              <w:t>Какой физический закон характеризует представленную модель?</w:t>
            </w:r>
          </w:p>
          <w:p w:rsidR="00056040" w:rsidRPr="00056040" w:rsidRDefault="00056040" w:rsidP="00056040">
            <w:pPr>
              <w:rPr>
                <w:sz w:val="16"/>
                <w:szCs w:val="16"/>
              </w:rPr>
            </w:pPr>
            <w:r w:rsidRPr="00056040">
              <w:rPr>
                <w:sz w:val="16"/>
                <w:szCs w:val="16"/>
              </w:rPr>
              <w:t>2. (а) Объясните почему области максимальных напряжений находятся в этих двух вершинах, а в двух других они минимальны; б) почему области максимальных напряжений и деформаций не совпадают с точкой максимального перемещения.</w:t>
            </w:r>
          </w:p>
          <w:p w:rsidR="00056040" w:rsidRPr="00056040" w:rsidRDefault="00056040" w:rsidP="00056040">
            <w:pPr>
              <w:rPr>
                <w:sz w:val="16"/>
                <w:szCs w:val="16"/>
              </w:rPr>
            </w:pPr>
            <w:r w:rsidRPr="00056040">
              <w:rPr>
                <w:sz w:val="16"/>
                <w:szCs w:val="16"/>
              </w:rPr>
              <w:t xml:space="preserve">3. Какие действия необходимы для удаления круга из центра квадрата. Запишите команды ANSYS. </w:t>
            </w:r>
          </w:p>
          <w:p w:rsidR="00056040" w:rsidRPr="00056040" w:rsidRDefault="00056040" w:rsidP="00056040">
            <w:pPr>
              <w:rPr>
                <w:sz w:val="16"/>
                <w:szCs w:val="16"/>
              </w:rPr>
            </w:pPr>
            <w:r w:rsidRPr="00056040">
              <w:rPr>
                <w:sz w:val="16"/>
                <w:szCs w:val="16"/>
                <w:lang w:val="en-US"/>
              </w:rPr>
              <w:t>M</w:t>
            </w:r>
            <w:r w:rsidRPr="00056040">
              <w:rPr>
                <w:sz w:val="16"/>
                <w:szCs w:val="16"/>
              </w:rPr>
              <w:t>оdelling →__________→____________→____________→____________→</w:t>
            </w:r>
          </w:p>
          <w:p w:rsidR="00056040" w:rsidRPr="00056040" w:rsidRDefault="00056040" w:rsidP="00056040">
            <w:pPr>
              <w:rPr>
                <w:sz w:val="16"/>
                <w:szCs w:val="16"/>
              </w:rPr>
            </w:pPr>
            <w:r w:rsidRPr="00056040">
              <w:rPr>
                <w:sz w:val="16"/>
                <w:szCs w:val="16"/>
              </w:rPr>
              <w:t>4. Проследив изменения сетки от квадратной пластины без выреза, к пластине с вырезом круга различного диаметра, сделайте заключения о том как автоматический выбор сетки вляет на геометрию конечных элементов.</w:t>
            </w:r>
          </w:p>
          <w:p w:rsidR="00056040" w:rsidRPr="00056040" w:rsidRDefault="00056040" w:rsidP="00056040">
            <w:pPr>
              <w:rPr>
                <w:sz w:val="16"/>
                <w:szCs w:val="16"/>
              </w:rPr>
            </w:pPr>
            <w:r w:rsidRPr="00056040">
              <w:rPr>
                <w:sz w:val="16"/>
                <w:szCs w:val="16"/>
              </w:rPr>
              <w:t>5. Чем отличается выбранный структурный элемент, от элемента из предыдущей лабораторной работы о стержне. Запишите краткие характеристики этих элементов.</w:t>
            </w:r>
          </w:p>
          <w:p w:rsidR="00E558B5" w:rsidRPr="0082540C" w:rsidRDefault="00E558B5" w:rsidP="005C2959">
            <w:pPr>
              <w:rPr>
                <w:sz w:val="16"/>
                <w:szCs w:val="16"/>
              </w:rPr>
            </w:pPr>
          </w:p>
        </w:tc>
      </w:tr>
      <w:tr w:rsidR="00E558B5" w:rsidRPr="001566C3"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9366A9">
              <w:rPr>
                <w:sz w:val="20"/>
                <w:szCs w:val="20"/>
              </w:rPr>
              <w:t>Текущий контроль</w:t>
            </w:r>
          </w:p>
        </w:tc>
        <w:tc>
          <w:tcPr>
            <w:tcW w:w="445" w:type="pct"/>
            <w:vAlign w:val="center"/>
          </w:tcPr>
          <w:p w:rsidR="00056040" w:rsidRPr="00056040" w:rsidRDefault="00056040" w:rsidP="00056040">
            <w:pPr>
              <w:tabs>
                <w:tab w:val="left" w:pos="6600"/>
              </w:tabs>
              <w:jc w:val="left"/>
              <w:rPr>
                <w:sz w:val="16"/>
                <w:szCs w:val="16"/>
              </w:rPr>
            </w:pPr>
            <w:r w:rsidRPr="00056040">
              <w:rPr>
                <w:sz w:val="16"/>
                <w:szCs w:val="16"/>
              </w:rPr>
              <w:t>Лабораторная №4</w:t>
            </w:r>
          </w:p>
          <w:p w:rsidR="00E558B5" w:rsidRPr="00B60539" w:rsidRDefault="00056040" w:rsidP="00056040">
            <w:pPr>
              <w:tabs>
                <w:tab w:val="left" w:pos="6600"/>
              </w:tabs>
              <w:jc w:val="left"/>
              <w:rPr>
                <w:sz w:val="22"/>
                <w:szCs w:val="22"/>
              </w:rPr>
            </w:pPr>
            <w:r>
              <w:rPr>
                <w:sz w:val="16"/>
                <w:szCs w:val="16"/>
              </w:rPr>
              <w:t>М</w:t>
            </w:r>
            <w:r w:rsidRPr="00056040">
              <w:rPr>
                <w:sz w:val="16"/>
                <w:szCs w:val="16"/>
              </w:rPr>
              <w:t>оделирование пространственно-временных процессов теплообмена и кристаллизации</w:t>
            </w:r>
          </w:p>
        </w:tc>
        <w:tc>
          <w:tcPr>
            <w:tcW w:w="3832" w:type="pct"/>
          </w:tcPr>
          <w:p w:rsidR="00C61362" w:rsidRPr="00C61362" w:rsidRDefault="00C61362" w:rsidP="00C61362">
            <w:pPr>
              <w:rPr>
                <w:sz w:val="16"/>
                <w:szCs w:val="16"/>
              </w:rPr>
            </w:pPr>
            <w:r w:rsidRPr="00056040">
              <w:rPr>
                <w:sz w:val="16"/>
                <w:szCs w:val="16"/>
              </w:rPr>
              <w:t>Вопросы к защите отчета</w:t>
            </w:r>
          </w:p>
          <w:p w:rsidR="00C61362" w:rsidRPr="00C61362" w:rsidRDefault="00C61362" w:rsidP="00C61362">
            <w:pPr>
              <w:rPr>
                <w:sz w:val="16"/>
                <w:szCs w:val="16"/>
              </w:rPr>
            </w:pPr>
            <w:r w:rsidRPr="00C61362">
              <w:rPr>
                <w:sz w:val="16"/>
                <w:szCs w:val="16"/>
              </w:rPr>
              <w:t xml:space="preserve">1. Какие физические законы необходимы для моделирования процессов литья и кристализации в заданных условиях? Запишите их. </w:t>
            </w:r>
          </w:p>
          <w:p w:rsidR="00C61362" w:rsidRPr="00C61362" w:rsidRDefault="00C61362" w:rsidP="00C61362">
            <w:pPr>
              <w:rPr>
                <w:sz w:val="16"/>
                <w:szCs w:val="16"/>
              </w:rPr>
            </w:pPr>
            <w:r w:rsidRPr="00C61362">
              <w:rPr>
                <w:sz w:val="16"/>
                <w:szCs w:val="16"/>
              </w:rPr>
              <w:t>2. Каков порядок основных действий и операции необходимые для разработки нестационарного теплообмена в среде ANSYS?</w:t>
            </w:r>
          </w:p>
          <w:p w:rsidR="00C61362" w:rsidRPr="00C61362" w:rsidRDefault="00C61362" w:rsidP="00C61362">
            <w:pPr>
              <w:rPr>
                <w:sz w:val="16"/>
                <w:szCs w:val="16"/>
              </w:rPr>
            </w:pPr>
            <w:r w:rsidRPr="00C61362">
              <w:rPr>
                <w:sz w:val="16"/>
                <w:szCs w:val="16"/>
              </w:rPr>
              <w:t>3. Каким образом осуществить п</w:t>
            </w:r>
            <w:r w:rsidR="00226078">
              <w:rPr>
                <w:sz w:val="16"/>
                <w:szCs w:val="16"/>
              </w:rPr>
              <w:t>риложение</w:t>
            </w:r>
            <w:r w:rsidRPr="00C61362">
              <w:rPr>
                <w:sz w:val="16"/>
                <w:szCs w:val="16"/>
              </w:rPr>
              <w:t xml:space="preserve"> конвекционных нагрузок к поверхностям которые соприкасаются с </w:t>
            </w:r>
            <w:r w:rsidRPr="00C61362">
              <w:rPr>
                <w:rStyle w:val="hps"/>
                <w:sz w:val="16"/>
                <w:szCs w:val="16"/>
              </w:rPr>
              <w:t>окружающим воздухом</w:t>
            </w:r>
            <w:r w:rsidRPr="00C61362">
              <w:rPr>
                <w:sz w:val="16"/>
                <w:szCs w:val="16"/>
              </w:rPr>
              <w:t>?  (запишите последовательность команд)</w:t>
            </w:r>
            <w:r w:rsidR="00226078">
              <w:rPr>
                <w:sz w:val="16"/>
                <w:szCs w:val="16"/>
              </w:rPr>
              <w:t xml:space="preserve">. </w:t>
            </w:r>
            <w:r w:rsidRPr="00C61362">
              <w:rPr>
                <w:sz w:val="16"/>
                <w:szCs w:val="16"/>
              </w:rPr>
              <w:t>От каких основных параметров зависит скорость конвективного теплообмена ?</w:t>
            </w:r>
          </w:p>
          <w:p w:rsidR="00C61362" w:rsidRPr="00C61362" w:rsidRDefault="00C61362" w:rsidP="00C61362">
            <w:pPr>
              <w:rPr>
                <w:sz w:val="16"/>
                <w:szCs w:val="16"/>
              </w:rPr>
            </w:pPr>
            <w:r w:rsidRPr="00C61362">
              <w:rPr>
                <w:sz w:val="16"/>
                <w:szCs w:val="16"/>
              </w:rPr>
              <w:t xml:space="preserve">4. Приведите список команд для учета симметрии модели? </w:t>
            </w:r>
          </w:p>
          <w:p w:rsidR="00C61362" w:rsidRPr="00C61362" w:rsidRDefault="00C61362" w:rsidP="00C61362">
            <w:pPr>
              <w:rPr>
                <w:sz w:val="16"/>
                <w:szCs w:val="16"/>
              </w:rPr>
            </w:pPr>
            <w:r w:rsidRPr="00C61362">
              <w:rPr>
                <w:sz w:val="16"/>
                <w:szCs w:val="16"/>
              </w:rPr>
              <w:t xml:space="preserve">5.  Поясните, что произойдет после  выполнения следующей процедуры </w:t>
            </w:r>
          </w:p>
          <w:p w:rsidR="00C61362" w:rsidRPr="008E30CF" w:rsidRDefault="00C61362" w:rsidP="00C61362">
            <w:pPr>
              <w:rPr>
                <w:color w:val="000000"/>
                <w:sz w:val="16"/>
                <w:szCs w:val="16"/>
                <w:lang w:val="en-US"/>
              </w:rPr>
            </w:pPr>
            <w:r w:rsidRPr="00C61362">
              <w:rPr>
                <w:b/>
                <w:bCs/>
                <w:color w:val="000000"/>
                <w:sz w:val="16"/>
                <w:szCs w:val="16"/>
                <w:lang w:val="en-US"/>
              </w:rPr>
              <w:t>Utility Menu&gt; Plot&gt; Nodes</w:t>
            </w:r>
          </w:p>
          <w:p w:rsidR="00C61362" w:rsidRPr="00C61362" w:rsidRDefault="00C61362" w:rsidP="00C61362">
            <w:pPr>
              <w:rPr>
                <w:color w:val="000000"/>
                <w:sz w:val="16"/>
                <w:szCs w:val="16"/>
                <w:lang w:val="en-US"/>
              </w:rPr>
            </w:pPr>
            <w:r w:rsidRPr="00C61362">
              <w:rPr>
                <w:b/>
                <w:bCs/>
                <w:color w:val="000000"/>
                <w:sz w:val="16"/>
                <w:szCs w:val="16"/>
                <w:lang w:val="en-US"/>
              </w:rPr>
              <w:t>Main Menu&gt; Solution&gt; Define Loads&gt; Apply&gt; Initial Condit'n&gt; Define</w:t>
            </w:r>
          </w:p>
          <w:p w:rsidR="00C61362" w:rsidRPr="00C61362" w:rsidRDefault="00C61362" w:rsidP="00C61362">
            <w:pPr>
              <w:rPr>
                <w:color w:val="000000"/>
                <w:sz w:val="16"/>
                <w:szCs w:val="16"/>
                <w:lang w:val="en-US"/>
              </w:rPr>
            </w:pPr>
            <w:r w:rsidRPr="00C61362">
              <w:rPr>
                <w:color w:val="000000"/>
                <w:sz w:val="16"/>
                <w:szCs w:val="16"/>
                <w:lang w:val="en-US"/>
              </w:rPr>
              <w:t>[Pick All].</w:t>
            </w:r>
          </w:p>
          <w:p w:rsidR="00C61362" w:rsidRPr="00C61362" w:rsidRDefault="00C61362" w:rsidP="00C61362">
            <w:pPr>
              <w:rPr>
                <w:color w:val="000000"/>
                <w:sz w:val="16"/>
                <w:szCs w:val="16"/>
                <w:lang w:val="en-US"/>
              </w:rPr>
            </w:pPr>
            <w:r w:rsidRPr="00C61362">
              <w:rPr>
                <w:color w:val="000000"/>
                <w:sz w:val="16"/>
                <w:szCs w:val="16"/>
                <w:lang w:val="en-US"/>
              </w:rPr>
              <w:t xml:space="preserve"> “DOF to be specified” = TEMP</w:t>
            </w:r>
          </w:p>
          <w:p w:rsidR="00C61362" w:rsidRPr="00C61362" w:rsidRDefault="00C61362" w:rsidP="00C61362">
            <w:pPr>
              <w:rPr>
                <w:color w:val="000000"/>
                <w:sz w:val="16"/>
                <w:szCs w:val="16"/>
                <w:lang w:val="en-US"/>
              </w:rPr>
            </w:pPr>
            <w:r w:rsidRPr="00C61362">
              <w:rPr>
                <w:color w:val="000000"/>
                <w:sz w:val="16"/>
                <w:szCs w:val="16"/>
                <w:lang w:val="en-US"/>
              </w:rPr>
              <w:t>“Initial value of DOF” = 2875</w:t>
            </w:r>
          </w:p>
          <w:p w:rsidR="00C61362" w:rsidRPr="00C61362" w:rsidRDefault="00C61362" w:rsidP="00C61362">
            <w:pPr>
              <w:rPr>
                <w:color w:val="000000"/>
                <w:sz w:val="16"/>
                <w:szCs w:val="16"/>
                <w:lang w:val="en-US"/>
              </w:rPr>
            </w:pPr>
            <w:r w:rsidRPr="00C61362">
              <w:rPr>
                <w:color w:val="000000"/>
                <w:sz w:val="16"/>
                <w:szCs w:val="16"/>
                <w:lang w:val="en-US"/>
              </w:rPr>
              <w:t>[OK]</w:t>
            </w:r>
          </w:p>
          <w:p w:rsidR="00E558B5" w:rsidRPr="00C61362" w:rsidRDefault="00E558B5" w:rsidP="005C2959">
            <w:pPr>
              <w:rPr>
                <w:sz w:val="16"/>
                <w:szCs w:val="16"/>
                <w:lang w:val="en-US"/>
              </w:rPr>
            </w:pPr>
          </w:p>
        </w:tc>
      </w:tr>
      <w:tr w:rsidR="00E558B5" w:rsidRPr="00EA4A3F" w:rsidTr="00226078">
        <w:trPr>
          <w:cantSplit/>
          <w:jc w:val="center"/>
        </w:trPr>
        <w:tc>
          <w:tcPr>
            <w:tcW w:w="353" w:type="pct"/>
            <w:vAlign w:val="center"/>
          </w:tcPr>
          <w:p w:rsidR="00E558B5" w:rsidRPr="00C61362" w:rsidRDefault="00E558B5" w:rsidP="005E6340">
            <w:pPr>
              <w:pStyle w:val="a6"/>
              <w:numPr>
                <w:ilvl w:val="0"/>
                <w:numId w:val="3"/>
              </w:numPr>
              <w:tabs>
                <w:tab w:val="left" w:pos="6600"/>
              </w:tabs>
              <w:spacing w:line="360" w:lineRule="auto"/>
              <w:jc w:val="center"/>
              <w:rPr>
                <w:sz w:val="20"/>
                <w:szCs w:val="20"/>
                <w:lang w:val="en-US"/>
              </w:rPr>
            </w:pPr>
          </w:p>
        </w:tc>
        <w:tc>
          <w:tcPr>
            <w:tcW w:w="370" w:type="pct"/>
          </w:tcPr>
          <w:p w:rsidR="00E558B5" w:rsidRDefault="00E558B5">
            <w:r w:rsidRPr="009366A9">
              <w:rPr>
                <w:sz w:val="20"/>
                <w:szCs w:val="20"/>
              </w:rPr>
              <w:t>Текущий контроль</w:t>
            </w:r>
          </w:p>
        </w:tc>
        <w:tc>
          <w:tcPr>
            <w:tcW w:w="445" w:type="pct"/>
            <w:vAlign w:val="center"/>
          </w:tcPr>
          <w:p w:rsidR="00C61362" w:rsidRPr="00C61362" w:rsidRDefault="00C61362" w:rsidP="00C61362">
            <w:pPr>
              <w:tabs>
                <w:tab w:val="left" w:pos="6600"/>
              </w:tabs>
              <w:jc w:val="left"/>
              <w:rPr>
                <w:sz w:val="16"/>
                <w:szCs w:val="16"/>
              </w:rPr>
            </w:pPr>
            <w:r w:rsidRPr="00C61362">
              <w:rPr>
                <w:sz w:val="16"/>
                <w:szCs w:val="16"/>
              </w:rPr>
              <w:t>Лабораторная №5</w:t>
            </w:r>
          </w:p>
          <w:p w:rsidR="00E558B5" w:rsidRPr="00C61362" w:rsidRDefault="00C61362" w:rsidP="00C61362">
            <w:pPr>
              <w:tabs>
                <w:tab w:val="left" w:pos="6600"/>
              </w:tabs>
              <w:jc w:val="left"/>
              <w:rPr>
                <w:sz w:val="16"/>
                <w:szCs w:val="16"/>
              </w:rPr>
            </w:pPr>
            <w:r w:rsidRPr="00C61362">
              <w:rPr>
                <w:sz w:val="16"/>
                <w:szCs w:val="16"/>
              </w:rPr>
              <w:t>Моделирование электромагнитного поля в соленоидальном приводе</w:t>
            </w:r>
          </w:p>
        </w:tc>
        <w:tc>
          <w:tcPr>
            <w:tcW w:w="3832" w:type="pct"/>
          </w:tcPr>
          <w:p w:rsidR="00C61362" w:rsidRDefault="00C61362" w:rsidP="00C61362">
            <w:pPr>
              <w:rPr>
                <w:sz w:val="16"/>
                <w:szCs w:val="16"/>
              </w:rPr>
            </w:pPr>
            <w:r w:rsidRPr="00056040">
              <w:rPr>
                <w:sz w:val="16"/>
                <w:szCs w:val="16"/>
              </w:rPr>
              <w:t>Вопросы к защите отчета</w:t>
            </w:r>
          </w:p>
          <w:p w:rsidR="00C61362" w:rsidRPr="00C61362" w:rsidRDefault="00C61362" w:rsidP="00C61362">
            <w:pPr>
              <w:rPr>
                <w:sz w:val="16"/>
                <w:szCs w:val="16"/>
              </w:rPr>
            </w:pPr>
            <w:r>
              <w:rPr>
                <w:sz w:val="16"/>
                <w:szCs w:val="16"/>
              </w:rPr>
              <w:t>1.</w:t>
            </w:r>
            <w:r w:rsidRPr="00C61362">
              <w:rPr>
                <w:sz w:val="16"/>
                <w:szCs w:val="16"/>
              </w:rPr>
              <w:t xml:space="preserve">Что такое соленоид и соленоидальный привод? </w:t>
            </w:r>
          </w:p>
          <w:p w:rsidR="00C61362" w:rsidRPr="00C61362" w:rsidRDefault="00C61362" w:rsidP="00C61362">
            <w:pPr>
              <w:rPr>
                <w:sz w:val="16"/>
                <w:szCs w:val="16"/>
              </w:rPr>
            </w:pPr>
            <w:r w:rsidRPr="00C61362">
              <w:rPr>
                <w:sz w:val="16"/>
                <w:szCs w:val="16"/>
              </w:rPr>
              <w:t xml:space="preserve">2. Как связаны интенсивность магнитного поля внутри соленоида B0 и плотность электрического тока в соленоиде I? </w:t>
            </w:r>
          </w:p>
          <w:p w:rsidR="00C61362" w:rsidRPr="00C61362" w:rsidRDefault="00C61362" w:rsidP="00C61362">
            <w:pPr>
              <w:rPr>
                <w:sz w:val="16"/>
                <w:szCs w:val="16"/>
              </w:rPr>
            </w:pPr>
            <w:r w:rsidRPr="00C61362">
              <w:rPr>
                <w:sz w:val="16"/>
                <w:szCs w:val="16"/>
              </w:rPr>
              <w:t>3. Последовательно перечислите основные действия, выполняемые для магнитостатического анализа модели устройства в программе ANSYS.</w:t>
            </w:r>
          </w:p>
          <w:p w:rsidR="00C61362" w:rsidRPr="00C61362" w:rsidRDefault="00C61362" w:rsidP="00C61362">
            <w:pPr>
              <w:rPr>
                <w:sz w:val="16"/>
                <w:szCs w:val="16"/>
              </w:rPr>
            </w:pPr>
            <w:r w:rsidRPr="00C61362">
              <w:rPr>
                <w:sz w:val="16"/>
                <w:szCs w:val="16"/>
              </w:rPr>
              <w:t>4. Используя формат импортируемой геометрической модели, найдите сайт где описан пакет программ с помощью которого эта модель создана. Опишите кратко в чем преимущество создание геометрических моделей в этом формате.</w:t>
            </w:r>
          </w:p>
          <w:p w:rsidR="00C61362" w:rsidRPr="00C61362" w:rsidRDefault="00C61362" w:rsidP="00C61362">
            <w:pPr>
              <w:rPr>
                <w:sz w:val="16"/>
                <w:szCs w:val="16"/>
              </w:rPr>
            </w:pPr>
            <w:r w:rsidRPr="00C61362">
              <w:rPr>
                <w:sz w:val="16"/>
                <w:szCs w:val="16"/>
              </w:rPr>
              <w:t>5. Опишите порядок визуализации векторных полей. Как эти поля связаны с силовыми линиями электрических и магнитных полей?  Добавьте недостающие команды для визузалиции скалярных значений линий потока: Main Menu → General Postproc → Plot Results → _______→ ______ → ОК</w:t>
            </w:r>
          </w:p>
          <w:p w:rsidR="00E558B5" w:rsidRPr="0082540C" w:rsidRDefault="00E558B5" w:rsidP="005C2959">
            <w:pPr>
              <w:rPr>
                <w:sz w:val="16"/>
                <w:szCs w:val="16"/>
              </w:rPr>
            </w:pPr>
          </w:p>
        </w:tc>
      </w:tr>
      <w:tr w:rsidR="00E558B5" w:rsidRPr="00EA4A3F"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FF17C2">
              <w:rPr>
                <w:sz w:val="20"/>
                <w:szCs w:val="20"/>
              </w:rPr>
              <w:t>Текущий контроль</w:t>
            </w:r>
          </w:p>
        </w:tc>
        <w:tc>
          <w:tcPr>
            <w:tcW w:w="445" w:type="pct"/>
            <w:vAlign w:val="center"/>
          </w:tcPr>
          <w:p w:rsidR="00226078" w:rsidRDefault="00226078" w:rsidP="00B60539">
            <w:pPr>
              <w:tabs>
                <w:tab w:val="left" w:pos="6600"/>
              </w:tabs>
              <w:jc w:val="left"/>
              <w:rPr>
                <w:sz w:val="16"/>
                <w:szCs w:val="16"/>
              </w:rPr>
            </w:pPr>
            <w:r>
              <w:rPr>
                <w:sz w:val="16"/>
                <w:szCs w:val="16"/>
              </w:rPr>
              <w:t>Лабораторная №6</w:t>
            </w:r>
          </w:p>
          <w:p w:rsidR="00E558B5" w:rsidRPr="00226078" w:rsidRDefault="00226078" w:rsidP="00B60539">
            <w:pPr>
              <w:tabs>
                <w:tab w:val="left" w:pos="6600"/>
              </w:tabs>
              <w:jc w:val="left"/>
              <w:rPr>
                <w:sz w:val="16"/>
                <w:szCs w:val="16"/>
              </w:rPr>
            </w:pPr>
            <w:r>
              <w:rPr>
                <w:sz w:val="16"/>
                <w:szCs w:val="16"/>
              </w:rPr>
              <w:t>М</w:t>
            </w:r>
            <w:r w:rsidRPr="00226078">
              <w:rPr>
                <w:sz w:val="16"/>
                <w:szCs w:val="16"/>
              </w:rPr>
              <w:t>оделирование электромеханической микросистемы с учетом взаимодействия конструкции с электрическими и тепловыми полями</w:t>
            </w:r>
          </w:p>
        </w:tc>
        <w:tc>
          <w:tcPr>
            <w:tcW w:w="3832" w:type="pct"/>
          </w:tcPr>
          <w:p w:rsidR="000406D6" w:rsidRPr="000406D6" w:rsidRDefault="000406D6" w:rsidP="00226078">
            <w:pPr>
              <w:rPr>
                <w:sz w:val="16"/>
                <w:szCs w:val="16"/>
              </w:rPr>
            </w:pPr>
            <w:r w:rsidRPr="000406D6">
              <w:rPr>
                <w:sz w:val="16"/>
                <w:szCs w:val="16"/>
              </w:rPr>
              <w:t>Вопросы к защите отчета</w:t>
            </w:r>
          </w:p>
          <w:p w:rsidR="00226078" w:rsidRPr="00226078" w:rsidRDefault="00226078" w:rsidP="00226078">
            <w:pPr>
              <w:rPr>
                <w:sz w:val="16"/>
                <w:szCs w:val="16"/>
              </w:rPr>
            </w:pPr>
            <w:r w:rsidRPr="00226078">
              <w:t xml:space="preserve">1. </w:t>
            </w:r>
            <w:r w:rsidRPr="00226078">
              <w:rPr>
                <w:sz w:val="16"/>
                <w:szCs w:val="16"/>
              </w:rPr>
              <w:t>Перечислите основные физические законы на которых базируется данное конечно-элементное моделирование? Запишите, что является аналогом формулы  «матрица жесткости×перемещения=сила» в случае тепловых и электрических полей.</w:t>
            </w:r>
          </w:p>
          <w:p w:rsidR="00226078" w:rsidRPr="00226078" w:rsidRDefault="00226078" w:rsidP="00226078">
            <w:pPr>
              <w:rPr>
                <w:sz w:val="16"/>
                <w:szCs w:val="16"/>
              </w:rPr>
            </w:pPr>
            <w:r w:rsidRPr="00226078">
              <w:rPr>
                <w:sz w:val="16"/>
                <w:szCs w:val="16"/>
              </w:rPr>
              <w:t>2. Как моделируется  нестационарные тепловые явления ? Запишите одно из уравнений касающихся данной темы и изученных Вами в математическом анализе.</w:t>
            </w:r>
          </w:p>
          <w:p w:rsidR="00226078" w:rsidRPr="00226078" w:rsidRDefault="00226078" w:rsidP="00226078">
            <w:pPr>
              <w:rPr>
                <w:sz w:val="16"/>
                <w:szCs w:val="16"/>
              </w:rPr>
            </w:pPr>
            <w:r w:rsidRPr="00226078">
              <w:rPr>
                <w:sz w:val="16"/>
                <w:szCs w:val="16"/>
              </w:rPr>
              <w:t xml:space="preserve">4. Запишите последовательность действий для анимации результатов моделирования.  </w:t>
            </w:r>
          </w:p>
          <w:p w:rsidR="00226078" w:rsidRPr="00226078" w:rsidRDefault="00226078" w:rsidP="00226078">
            <w:pPr>
              <w:rPr>
                <w:sz w:val="16"/>
                <w:szCs w:val="16"/>
              </w:rPr>
            </w:pPr>
            <w:r w:rsidRPr="00226078">
              <w:rPr>
                <w:sz w:val="16"/>
                <w:szCs w:val="16"/>
              </w:rPr>
              <w:t>5. Как осуществить просмотр параметров теплового потока в выбранной конструкции?</w:t>
            </w:r>
          </w:p>
          <w:p w:rsidR="00226078" w:rsidRPr="00BA760D" w:rsidRDefault="00226078" w:rsidP="00226078">
            <w:r w:rsidRPr="00226078">
              <w:rPr>
                <w:sz w:val="16"/>
                <w:szCs w:val="16"/>
              </w:rPr>
              <w:t>6. Почему происходит боковая деформация системы? Где данная модель может использоваться?</w:t>
            </w:r>
          </w:p>
          <w:p w:rsidR="00E558B5" w:rsidRPr="0082540C" w:rsidRDefault="00E558B5" w:rsidP="005C2959">
            <w:pPr>
              <w:rPr>
                <w:sz w:val="16"/>
                <w:szCs w:val="16"/>
              </w:rPr>
            </w:pPr>
          </w:p>
        </w:tc>
      </w:tr>
      <w:tr w:rsidR="00E558B5" w:rsidRPr="00EA4A3F" w:rsidTr="00226078">
        <w:trPr>
          <w:cantSplit/>
          <w:jc w:val="center"/>
        </w:trPr>
        <w:tc>
          <w:tcPr>
            <w:tcW w:w="353" w:type="pct"/>
            <w:vAlign w:val="center"/>
          </w:tcPr>
          <w:p w:rsidR="00E558B5" w:rsidRPr="00EA4A3F" w:rsidRDefault="00E558B5" w:rsidP="005E6340">
            <w:pPr>
              <w:pStyle w:val="a6"/>
              <w:numPr>
                <w:ilvl w:val="0"/>
                <w:numId w:val="3"/>
              </w:numPr>
              <w:tabs>
                <w:tab w:val="left" w:pos="6600"/>
              </w:tabs>
              <w:spacing w:line="360" w:lineRule="auto"/>
              <w:jc w:val="center"/>
              <w:rPr>
                <w:sz w:val="20"/>
                <w:szCs w:val="20"/>
              </w:rPr>
            </w:pPr>
          </w:p>
        </w:tc>
        <w:tc>
          <w:tcPr>
            <w:tcW w:w="370" w:type="pct"/>
          </w:tcPr>
          <w:p w:rsidR="00E558B5" w:rsidRDefault="00E558B5">
            <w:r w:rsidRPr="00FF17C2">
              <w:rPr>
                <w:sz w:val="20"/>
                <w:szCs w:val="20"/>
              </w:rPr>
              <w:t>Текущий контроль</w:t>
            </w:r>
          </w:p>
        </w:tc>
        <w:tc>
          <w:tcPr>
            <w:tcW w:w="445" w:type="pct"/>
            <w:vAlign w:val="center"/>
          </w:tcPr>
          <w:p w:rsidR="000406D6" w:rsidRDefault="000406D6" w:rsidP="000406D6">
            <w:pPr>
              <w:tabs>
                <w:tab w:val="left" w:pos="6600"/>
              </w:tabs>
              <w:jc w:val="left"/>
              <w:rPr>
                <w:sz w:val="16"/>
                <w:szCs w:val="16"/>
              </w:rPr>
            </w:pPr>
            <w:r>
              <w:rPr>
                <w:sz w:val="16"/>
                <w:szCs w:val="16"/>
              </w:rPr>
              <w:t>Лабораторная №6</w:t>
            </w:r>
          </w:p>
          <w:p w:rsidR="00E558B5" w:rsidRPr="004B473B" w:rsidRDefault="000406D6" w:rsidP="00B60539">
            <w:pPr>
              <w:tabs>
                <w:tab w:val="left" w:pos="6600"/>
              </w:tabs>
              <w:jc w:val="left"/>
              <w:rPr>
                <w:sz w:val="16"/>
                <w:szCs w:val="16"/>
              </w:rPr>
            </w:pPr>
            <w:r>
              <w:rPr>
                <w:sz w:val="16"/>
                <w:szCs w:val="16"/>
              </w:rPr>
              <w:t>М</w:t>
            </w:r>
            <w:r w:rsidRPr="004B473B">
              <w:rPr>
                <w:sz w:val="16"/>
                <w:szCs w:val="16"/>
              </w:rPr>
              <w:t>оделирование собственных частот крыла беспилотного летательного аппарата</w:t>
            </w:r>
          </w:p>
        </w:tc>
        <w:tc>
          <w:tcPr>
            <w:tcW w:w="3832" w:type="pct"/>
          </w:tcPr>
          <w:p w:rsidR="004B473B" w:rsidRPr="004B473B" w:rsidRDefault="000406D6" w:rsidP="004B473B">
            <w:pPr>
              <w:rPr>
                <w:sz w:val="16"/>
                <w:szCs w:val="16"/>
              </w:rPr>
            </w:pPr>
            <w:r w:rsidRPr="00056040">
              <w:rPr>
                <w:sz w:val="16"/>
                <w:szCs w:val="16"/>
              </w:rPr>
              <w:t>Вопросы к защите отчета</w:t>
            </w:r>
          </w:p>
          <w:p w:rsidR="000406D6" w:rsidRDefault="000406D6" w:rsidP="004B473B">
            <w:pPr>
              <w:rPr>
                <w:sz w:val="16"/>
                <w:szCs w:val="16"/>
              </w:rPr>
            </w:pPr>
          </w:p>
          <w:p w:rsidR="004B473B" w:rsidRPr="004B473B" w:rsidRDefault="004B473B" w:rsidP="004B473B">
            <w:pPr>
              <w:rPr>
                <w:sz w:val="16"/>
                <w:szCs w:val="16"/>
              </w:rPr>
            </w:pPr>
            <w:r w:rsidRPr="004B473B">
              <w:rPr>
                <w:sz w:val="16"/>
                <w:szCs w:val="16"/>
              </w:rPr>
              <w:t>1. Что такое модальный анализ конструкций и для чего он нужен? Привести примеры.</w:t>
            </w:r>
          </w:p>
          <w:p w:rsidR="004B473B" w:rsidRPr="004B473B" w:rsidRDefault="004B473B" w:rsidP="004B473B">
            <w:pPr>
              <w:rPr>
                <w:sz w:val="16"/>
                <w:szCs w:val="16"/>
              </w:rPr>
            </w:pPr>
            <w:r w:rsidRPr="004B473B">
              <w:rPr>
                <w:sz w:val="16"/>
                <w:szCs w:val="16"/>
              </w:rPr>
              <w:t>2. В чем заключается результат следующей процедуры?</w:t>
            </w:r>
          </w:p>
          <w:p w:rsidR="004B473B" w:rsidRPr="004B473B" w:rsidRDefault="004B473B" w:rsidP="004B473B">
            <w:pPr>
              <w:rPr>
                <w:sz w:val="16"/>
                <w:szCs w:val="16"/>
                <w:lang w:val="en-US"/>
              </w:rPr>
            </w:pPr>
            <w:r w:rsidRPr="004B473B">
              <w:rPr>
                <w:sz w:val="16"/>
                <w:szCs w:val="16"/>
                <w:lang w:val="en-US"/>
              </w:rPr>
              <w:t>1.</w:t>
            </w:r>
            <w:r w:rsidRPr="004B473B">
              <w:rPr>
                <w:sz w:val="16"/>
                <w:szCs w:val="16"/>
                <w:lang w:val="en-US"/>
              </w:rPr>
              <w:tab/>
              <w:t>Main Menu&gt; Solution&gt; Analysis Type&gt; Analysis Options</w:t>
            </w:r>
          </w:p>
          <w:p w:rsidR="004B473B" w:rsidRPr="004B473B" w:rsidRDefault="004B473B" w:rsidP="004B473B">
            <w:pPr>
              <w:rPr>
                <w:sz w:val="16"/>
                <w:szCs w:val="16"/>
                <w:lang w:val="en-US"/>
              </w:rPr>
            </w:pPr>
            <w:r w:rsidRPr="004B473B">
              <w:rPr>
                <w:sz w:val="16"/>
                <w:szCs w:val="16"/>
                <w:lang w:val="en-US"/>
              </w:rPr>
              <w:t>2.</w:t>
            </w:r>
            <w:r w:rsidRPr="004B473B">
              <w:rPr>
                <w:sz w:val="16"/>
                <w:szCs w:val="16"/>
                <w:lang w:val="en-US"/>
              </w:rPr>
              <w:tab/>
              <w:t>“Block Lanczos”</w:t>
            </w:r>
          </w:p>
          <w:p w:rsidR="004B473B" w:rsidRPr="004B473B" w:rsidRDefault="004B473B" w:rsidP="004B473B">
            <w:pPr>
              <w:rPr>
                <w:sz w:val="16"/>
                <w:szCs w:val="16"/>
                <w:lang w:val="en-US"/>
              </w:rPr>
            </w:pPr>
            <w:r w:rsidRPr="004B473B">
              <w:rPr>
                <w:sz w:val="16"/>
                <w:szCs w:val="16"/>
                <w:lang w:val="en-US"/>
              </w:rPr>
              <w:t>3.</w:t>
            </w:r>
            <w:r w:rsidRPr="004B473B">
              <w:rPr>
                <w:sz w:val="16"/>
                <w:szCs w:val="16"/>
                <w:lang w:val="en-US"/>
              </w:rPr>
              <w:tab/>
              <w:t>“No. of modes to extract” = 5</w:t>
            </w:r>
          </w:p>
          <w:p w:rsidR="004B473B" w:rsidRPr="004B473B" w:rsidRDefault="004B473B" w:rsidP="004B473B">
            <w:pPr>
              <w:rPr>
                <w:sz w:val="16"/>
                <w:szCs w:val="16"/>
                <w:lang w:val="en-US"/>
              </w:rPr>
            </w:pPr>
            <w:r w:rsidRPr="004B473B">
              <w:rPr>
                <w:sz w:val="16"/>
                <w:szCs w:val="16"/>
                <w:lang w:val="en-US"/>
              </w:rPr>
              <w:t>4.</w:t>
            </w:r>
            <w:r w:rsidRPr="004B473B">
              <w:rPr>
                <w:sz w:val="16"/>
                <w:szCs w:val="16"/>
                <w:lang w:val="en-US"/>
              </w:rPr>
              <w:tab/>
              <w:t>“No. of modes to expand” = 5</w:t>
            </w:r>
          </w:p>
          <w:p w:rsidR="004B473B" w:rsidRPr="004B473B" w:rsidRDefault="004B473B" w:rsidP="004B473B">
            <w:pPr>
              <w:rPr>
                <w:sz w:val="16"/>
                <w:szCs w:val="16"/>
              </w:rPr>
            </w:pPr>
            <w:r w:rsidRPr="004B473B">
              <w:rPr>
                <w:sz w:val="16"/>
                <w:szCs w:val="16"/>
              </w:rPr>
              <w:t>5.</w:t>
            </w:r>
            <w:r w:rsidRPr="004B473B">
              <w:rPr>
                <w:sz w:val="16"/>
                <w:szCs w:val="16"/>
              </w:rPr>
              <w:tab/>
              <w:t>[OK]</w:t>
            </w:r>
          </w:p>
          <w:p w:rsidR="004B473B" w:rsidRPr="004B473B" w:rsidRDefault="004B473B" w:rsidP="004B473B">
            <w:pPr>
              <w:rPr>
                <w:sz w:val="16"/>
                <w:szCs w:val="16"/>
              </w:rPr>
            </w:pPr>
            <w:r w:rsidRPr="004B473B">
              <w:rPr>
                <w:sz w:val="16"/>
                <w:szCs w:val="16"/>
              </w:rPr>
              <w:t>3. Как изменятся собственные частоты и формы изгибных колебаний, если материал крыла изменить на более плотный? Ответ обоснуйте.</w:t>
            </w:r>
          </w:p>
          <w:p w:rsidR="004B473B" w:rsidRPr="004B473B" w:rsidRDefault="004B473B" w:rsidP="004B473B">
            <w:pPr>
              <w:rPr>
                <w:sz w:val="16"/>
                <w:szCs w:val="16"/>
              </w:rPr>
            </w:pPr>
            <w:r w:rsidRPr="004B473B">
              <w:rPr>
                <w:sz w:val="16"/>
                <w:szCs w:val="16"/>
              </w:rPr>
              <w:t>4. Используя полученные значения первых n=5 резонансных частот найти завимость от n, и предложить ближайшую упрощенную геометрическую модель крыла.</w:t>
            </w:r>
          </w:p>
          <w:p w:rsidR="00E558B5" w:rsidRPr="0082540C" w:rsidRDefault="004B473B" w:rsidP="004B473B">
            <w:pPr>
              <w:rPr>
                <w:sz w:val="16"/>
                <w:szCs w:val="16"/>
              </w:rPr>
            </w:pPr>
            <w:r w:rsidRPr="004B473B">
              <w:rPr>
                <w:sz w:val="16"/>
                <w:szCs w:val="16"/>
              </w:rPr>
              <w:t>5. Как изменятся собственные частоты, если крыло удлинить в 2 раза? Ответ обоснуйте.</w:t>
            </w:r>
          </w:p>
        </w:tc>
      </w:tr>
      <w:tr w:rsidR="00D019D9" w:rsidRPr="00EA4A3F" w:rsidTr="00EA4A3F">
        <w:trPr>
          <w:cantSplit/>
          <w:jc w:val="center"/>
        </w:trPr>
        <w:tc>
          <w:tcPr>
            <w:tcW w:w="353" w:type="pct"/>
            <w:vAlign w:val="center"/>
          </w:tcPr>
          <w:p w:rsidR="00D019D9" w:rsidRPr="00EA4A3F" w:rsidRDefault="00D019D9" w:rsidP="005E6340">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5E6340">
            <w:pPr>
              <w:tabs>
                <w:tab w:val="left" w:pos="6600"/>
              </w:tabs>
              <w:jc w:val="left"/>
              <w:rPr>
                <w:sz w:val="20"/>
                <w:szCs w:val="20"/>
              </w:rPr>
            </w:pPr>
            <w:r w:rsidRPr="00EA4A3F">
              <w:rPr>
                <w:sz w:val="20"/>
                <w:szCs w:val="20"/>
              </w:rPr>
              <w:t>Текущий контроль</w:t>
            </w:r>
          </w:p>
        </w:tc>
        <w:tc>
          <w:tcPr>
            <w:tcW w:w="445" w:type="pct"/>
            <w:vAlign w:val="center"/>
          </w:tcPr>
          <w:p w:rsidR="00D019D9" w:rsidRDefault="00BC02DB" w:rsidP="005E6340">
            <w:pPr>
              <w:tabs>
                <w:tab w:val="left" w:pos="6600"/>
              </w:tabs>
              <w:jc w:val="left"/>
              <w:rPr>
                <w:sz w:val="20"/>
                <w:szCs w:val="20"/>
              </w:rPr>
            </w:pPr>
            <w:r w:rsidRPr="00EA4A3F">
              <w:rPr>
                <w:sz w:val="20"/>
                <w:szCs w:val="20"/>
                <w:lang w:val="en-US"/>
              </w:rPr>
              <w:t>Тест 1</w:t>
            </w:r>
          </w:p>
          <w:p w:rsidR="00E558B5" w:rsidRPr="00E558B5" w:rsidRDefault="00E558B5" w:rsidP="00E558B5">
            <w:pPr>
              <w:tabs>
                <w:tab w:val="left" w:pos="6600"/>
              </w:tabs>
              <w:jc w:val="left"/>
              <w:rPr>
                <w:sz w:val="20"/>
                <w:szCs w:val="20"/>
              </w:rPr>
            </w:pPr>
            <w:r w:rsidRPr="00E558B5">
              <w:rPr>
                <w:sz w:val="20"/>
                <w:szCs w:val="20"/>
              </w:rPr>
              <w:t>Физические основы механики</w:t>
            </w:r>
          </w:p>
          <w:p w:rsidR="00E558B5" w:rsidRPr="00E558B5" w:rsidRDefault="00E558B5" w:rsidP="00E558B5">
            <w:pPr>
              <w:tabs>
                <w:tab w:val="left" w:pos="6600"/>
              </w:tabs>
              <w:jc w:val="left"/>
              <w:rPr>
                <w:sz w:val="20"/>
                <w:szCs w:val="20"/>
              </w:rPr>
            </w:pPr>
            <w:r w:rsidRPr="00E558B5">
              <w:rPr>
                <w:sz w:val="20"/>
                <w:szCs w:val="20"/>
              </w:rPr>
              <w:t>Молекулярная физика и термодинамика</w:t>
            </w:r>
          </w:p>
        </w:tc>
        <w:tc>
          <w:tcPr>
            <w:tcW w:w="3832" w:type="pct"/>
            <w:vAlign w:val="center"/>
          </w:tcPr>
          <w:p w:rsidR="00BC02DB" w:rsidRPr="00EA4A3F" w:rsidRDefault="00F8214C" w:rsidP="00EA4A3F">
            <w:pPr>
              <w:rPr>
                <w:sz w:val="20"/>
                <w:szCs w:val="20"/>
              </w:rPr>
            </w:pPr>
            <w:r w:rsidRPr="00EA4A3F">
              <w:rPr>
                <w:sz w:val="20"/>
                <w:szCs w:val="20"/>
              </w:rPr>
              <w:t>Пример письменного теста</w:t>
            </w:r>
          </w:p>
          <w:p w:rsidR="00BC02DB" w:rsidRPr="00EA4A3F" w:rsidRDefault="00E60B62" w:rsidP="00EA4A3F">
            <w:pPr>
              <w:rPr>
                <w:rFonts w:eastAsiaTheme="minorEastAsia"/>
                <w:sz w:val="20"/>
                <w:szCs w:val="20"/>
              </w:rPr>
            </w:pPr>
            <w:r w:rsidRPr="00EA4A3F">
              <w:rPr>
                <w:sz w:val="20"/>
                <w:szCs w:val="20"/>
              </w:rPr>
              <w:t>1.</w:t>
            </w:r>
            <w:r w:rsidR="00BC02DB" w:rsidRPr="00EA4A3F">
              <w:rPr>
                <w:sz w:val="20"/>
                <w:szCs w:val="20"/>
              </w:rPr>
              <w:t>Движение точки M задано уравнением x = 2t</w:t>
            </w:r>
            <w:r w:rsidR="00BC02DB" w:rsidRPr="00EA4A3F">
              <w:rPr>
                <w:sz w:val="20"/>
                <w:szCs w:val="20"/>
                <w:vertAlign w:val="superscript"/>
              </w:rPr>
              <w:t>2</w:t>
            </w:r>
            <w:r w:rsidR="00BC02DB" w:rsidRPr="00EA4A3F">
              <w:rPr>
                <w:sz w:val="20"/>
                <w:szCs w:val="20"/>
              </w:rPr>
              <w:t>-4t</w:t>
            </w:r>
            <w:r w:rsidR="00BC02DB" w:rsidRPr="00EA4A3F">
              <w:rPr>
                <w:sz w:val="20"/>
                <w:szCs w:val="20"/>
                <w:vertAlign w:val="superscript"/>
              </w:rPr>
              <w:t xml:space="preserve">3 </w:t>
            </w:r>
            <w:r w:rsidR="00BC02DB" w:rsidRPr="00EA4A3F">
              <w:rPr>
                <w:sz w:val="20"/>
                <w:szCs w:val="20"/>
              </w:rPr>
              <w:t>(x — в метрах, t — в секундах). Начало движения t = 0. Определите направления движения точки в моменты времени: а) t = 0,25 c; б) t = 0,5 c.</w:t>
            </w:r>
          </w:p>
          <w:p w:rsidR="00E60B62" w:rsidRPr="00EA4A3F" w:rsidRDefault="00BC02DB" w:rsidP="00EA4A3F">
            <w:pPr>
              <w:pStyle w:val="a6"/>
              <w:numPr>
                <w:ilvl w:val="1"/>
                <w:numId w:val="13"/>
              </w:numPr>
              <w:ind w:left="0" w:firstLine="0"/>
              <w:rPr>
                <w:sz w:val="20"/>
                <w:szCs w:val="20"/>
              </w:rPr>
            </w:pPr>
            <m:oMath>
              <m:r>
                <w:rPr>
                  <w:rFonts w:ascii="Cambria Math" w:hAnsi="Cambria Math"/>
                  <w:sz w:val="20"/>
                  <w:szCs w:val="20"/>
                </w:rPr>
                <m:t>→→</m:t>
              </m:r>
            </m:oMath>
            <w:r w:rsidRPr="00EA4A3F">
              <w:rPr>
                <w:sz w:val="20"/>
                <w:szCs w:val="20"/>
              </w:rPr>
              <w:t>; 2</w:t>
            </w:r>
            <m:oMath>
              <m:r>
                <w:rPr>
                  <w:rFonts w:ascii="Cambria Math"/>
                  <w:sz w:val="20"/>
                  <w:szCs w:val="20"/>
                </w:rPr>
                <m:t xml:space="preserve">) </m:t>
              </m:r>
              <m:r>
                <w:rPr>
                  <w:rFonts w:ascii="Cambria Math" w:hAnsi="Cambria Math"/>
                  <w:sz w:val="20"/>
                  <w:szCs w:val="20"/>
                </w:rPr>
                <m:t>←←</m:t>
              </m:r>
            </m:oMath>
            <w:r w:rsidRPr="00EA4A3F">
              <w:rPr>
                <w:sz w:val="20"/>
                <w:szCs w:val="20"/>
              </w:rPr>
              <w:t xml:space="preserve"> ;3) </w:t>
            </w:r>
            <m:oMath>
              <m:r>
                <w:rPr>
                  <w:rFonts w:ascii="Cambria Math" w:hAnsi="Cambria Math"/>
                  <w:sz w:val="20"/>
                  <w:szCs w:val="20"/>
                </w:rPr>
                <m:t>→←</m:t>
              </m:r>
            </m:oMath>
            <w:r w:rsidRPr="00EA4A3F">
              <w:rPr>
                <w:sz w:val="20"/>
                <w:szCs w:val="20"/>
              </w:rPr>
              <w:t xml:space="preserve">; 4) </w:t>
            </w:r>
            <m:oMath>
              <m:r>
                <w:rPr>
                  <w:rFonts w:ascii="Cambria Math" w:hAnsi="Cambria Math"/>
                  <w:sz w:val="20"/>
                  <w:szCs w:val="20"/>
                </w:rPr>
                <m:t>←→</m:t>
              </m:r>
            </m:oMath>
          </w:p>
          <w:p w:rsidR="00BC02DB" w:rsidRPr="00EA4A3F" w:rsidRDefault="00E60B62" w:rsidP="00EA4A3F">
            <w:pPr>
              <w:rPr>
                <w:sz w:val="20"/>
                <w:szCs w:val="20"/>
              </w:rPr>
            </w:pPr>
            <w:r w:rsidRPr="00EA4A3F">
              <w:rPr>
                <w:sz w:val="20"/>
                <w:szCs w:val="20"/>
              </w:rPr>
              <w:t xml:space="preserve">2. </w:t>
            </w:r>
            <w:r w:rsidR="00BC02DB" w:rsidRPr="00EA4A3F">
              <w:rPr>
                <w:sz w:val="20"/>
                <w:szCs w:val="20"/>
              </w:rPr>
              <w:t>Какому из графиков ускорения прямолинейного движения (рис. 1) соответствует график скорости V? 1) I; 2) II; 3) III; 4) IV</w:t>
            </w:r>
          </w:p>
          <w:p w:rsidR="00BC02DB" w:rsidRPr="00EA4A3F" w:rsidRDefault="00BC02DB" w:rsidP="00EA4A3F">
            <w:pPr>
              <w:pStyle w:val="a6"/>
              <w:ind w:left="0"/>
              <w:rPr>
                <w:sz w:val="20"/>
                <w:szCs w:val="20"/>
              </w:rPr>
            </w:pPr>
            <w:r w:rsidRPr="00EA4A3F">
              <w:rPr>
                <w:noProof/>
                <w:sz w:val="20"/>
                <w:szCs w:val="20"/>
              </w:rPr>
              <w:drawing>
                <wp:inline distT="0" distB="0" distL="0" distR="0">
                  <wp:extent cx="3324225" cy="866893"/>
                  <wp:effectExtent l="19050" t="0" r="9525" b="0"/>
                  <wp:docPr id="2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3324414" cy="866942"/>
                          </a:xfrm>
                          <a:prstGeom prst="rect">
                            <a:avLst/>
                          </a:prstGeom>
                          <a:noFill/>
                          <a:ln w="9525">
                            <a:noFill/>
                            <a:miter lim="800000"/>
                            <a:headEnd/>
                            <a:tailEnd/>
                          </a:ln>
                        </pic:spPr>
                      </pic:pic>
                    </a:graphicData>
                  </a:graphic>
                </wp:inline>
              </w:drawing>
            </w:r>
          </w:p>
          <w:p w:rsidR="00BC02DB" w:rsidRPr="00EA4A3F" w:rsidRDefault="00BC02DB" w:rsidP="00EA4A3F">
            <w:pPr>
              <w:pStyle w:val="a6"/>
              <w:ind w:left="0"/>
              <w:rPr>
                <w:sz w:val="20"/>
                <w:szCs w:val="20"/>
              </w:rPr>
            </w:pPr>
            <w:r w:rsidRPr="00EA4A3F">
              <w:rPr>
                <w:sz w:val="20"/>
                <w:szCs w:val="20"/>
              </w:rPr>
              <w:t>Рис.1</w:t>
            </w:r>
          </w:p>
          <w:p w:rsidR="00BC02DB" w:rsidRPr="00EA4A3F" w:rsidRDefault="00E60B62" w:rsidP="00EA4A3F">
            <w:pPr>
              <w:rPr>
                <w:sz w:val="20"/>
                <w:szCs w:val="20"/>
              </w:rPr>
            </w:pPr>
            <w:r w:rsidRPr="00EA4A3F">
              <w:rPr>
                <w:sz w:val="20"/>
                <w:szCs w:val="20"/>
              </w:rPr>
              <w:t>3.</w:t>
            </w:r>
            <w:r w:rsidR="00BC02DB" w:rsidRPr="00EA4A3F">
              <w:rPr>
                <w:sz w:val="20"/>
                <w:szCs w:val="20"/>
              </w:rPr>
              <w:t>Частица движется равномерно с постоянным по величине ускорением. Какова траектория движения частицы? 1) прямая линия; 2) кривая линия с перегибом; 3) парабола; 4) окружность.</w:t>
            </w:r>
          </w:p>
          <w:p w:rsidR="00BC02DB" w:rsidRPr="00EA4A3F" w:rsidRDefault="00E60B62" w:rsidP="00EA4A3F">
            <w:pPr>
              <w:rPr>
                <w:sz w:val="20"/>
                <w:szCs w:val="20"/>
              </w:rPr>
            </w:pPr>
            <w:r w:rsidRPr="00EA4A3F">
              <w:rPr>
                <w:sz w:val="20"/>
                <w:szCs w:val="20"/>
              </w:rPr>
              <w:t>4.</w:t>
            </w:r>
            <w:r w:rsidR="00BC02DB" w:rsidRPr="00EA4A3F">
              <w:rPr>
                <w:sz w:val="20"/>
                <w:szCs w:val="20"/>
              </w:rPr>
              <w:t>Физическому закону поставьте в соответствие математическое выражение из списка, приведенного ниже:</w:t>
            </w:r>
          </w:p>
          <w:p w:rsidR="00BC02DB" w:rsidRPr="00EA4A3F" w:rsidRDefault="00E60B62" w:rsidP="00EA4A3F">
            <w:pPr>
              <w:rPr>
                <w:sz w:val="20"/>
                <w:szCs w:val="20"/>
              </w:rPr>
            </w:pPr>
            <w:r w:rsidRPr="00EA4A3F">
              <w:rPr>
                <w:sz w:val="20"/>
                <w:szCs w:val="20"/>
              </w:rPr>
              <w:t>А</w:t>
            </w:r>
            <w:r w:rsidR="00BC02DB" w:rsidRPr="00EA4A3F">
              <w:rPr>
                <w:sz w:val="20"/>
                <w:szCs w:val="20"/>
              </w:rPr>
              <w:t>)</w:t>
            </w:r>
            <m:oMath>
              <m:r>
                <w:rPr>
                  <w:rFonts w:ascii="Cambria Math"/>
                  <w:sz w:val="20"/>
                  <w:szCs w:val="20"/>
                </w:rPr>
                <m:t xml:space="preserve"> </m:t>
              </m:r>
              <m:acc>
                <m:accPr>
                  <m:chr m:val="⃗"/>
                  <m:ctrlPr>
                    <w:rPr>
                      <w:rFonts w:ascii="Cambria Math" w:hAnsi="Cambria Math"/>
                      <w:i/>
                      <w:sz w:val="20"/>
                      <w:szCs w:val="20"/>
                    </w:rPr>
                  </m:ctrlPr>
                </m:accPr>
                <m:e>
                  <m:d>
                    <m:dPr>
                      <m:begChr m:val="|"/>
                      <m:endChr m:val="|"/>
                      <m:ctrlPr>
                        <w:rPr>
                          <w:rFonts w:ascii="Cambria Math" w:hAnsi="Cambria Math"/>
                          <w:i/>
                          <w:sz w:val="20"/>
                          <w:szCs w:val="20"/>
                        </w:rPr>
                      </m:ctrlPr>
                    </m:dPr>
                    <m:e>
                      <m:r>
                        <w:rPr>
                          <w:rFonts w:ascii="Cambria Math" w:hAnsi="Cambria Math"/>
                          <w:sz w:val="20"/>
                          <w:szCs w:val="20"/>
                        </w:rPr>
                        <m:t>F</m:t>
                      </m:r>
                    </m:e>
                  </m:d>
                </m:e>
              </m:acc>
              <m:r>
                <w:rPr>
                  <w:rFonts w:ascii="Cambria Math"/>
                  <w:sz w:val="20"/>
                  <w:szCs w:val="20"/>
                </w:rPr>
                <m:t>=</m:t>
              </m:r>
              <m:r>
                <w:rPr>
                  <w:rFonts w:ascii="Cambria Math" w:hAnsi="Cambria Math"/>
                  <w:sz w:val="20"/>
                  <w:szCs w:val="20"/>
                </w:rPr>
                <m:t>G</m:t>
              </m:r>
              <m:f>
                <m:fPr>
                  <m:ctrlPr>
                    <w:rPr>
                      <w:rFonts w:ascii="Cambria Math" w:hAnsi="Cambria Math"/>
                      <w:i/>
                      <w:sz w:val="20"/>
                      <w:szCs w:val="20"/>
                    </w:rPr>
                  </m:ctrlPr>
                </m:fPr>
                <m:num>
                  <m:r>
                    <w:rPr>
                      <w:rFonts w:ascii="Cambria Math" w:hAnsi="Cambria Math"/>
                      <w:sz w:val="20"/>
                      <w:szCs w:val="20"/>
                    </w:rPr>
                    <m:t>Mm</m:t>
                  </m:r>
                </m:num>
                <m:den>
                  <m:sSup>
                    <m:sSupPr>
                      <m:ctrlPr>
                        <w:rPr>
                          <w:rFonts w:ascii="Cambria Math" w:hAnsi="Cambria Math"/>
                          <w:i/>
                          <w:sz w:val="20"/>
                          <w:szCs w:val="20"/>
                        </w:rPr>
                      </m:ctrlPr>
                    </m:sSupPr>
                    <m:e>
                      <m:r>
                        <w:rPr>
                          <w:rFonts w:ascii="Cambria Math" w:hAnsi="Cambria Math"/>
                          <w:sz w:val="20"/>
                          <w:szCs w:val="20"/>
                        </w:rPr>
                        <m:t>r</m:t>
                      </m:r>
                    </m:e>
                    <m:sup>
                      <m:r>
                        <w:rPr>
                          <w:rFonts w:ascii="Cambria Math"/>
                          <w:sz w:val="20"/>
                          <w:szCs w:val="20"/>
                        </w:rPr>
                        <m:t>2</m:t>
                      </m:r>
                    </m:sup>
                  </m:sSup>
                </m:den>
              </m:f>
            </m:oMath>
            <w:r w:rsidR="00BC02DB" w:rsidRPr="00EA4A3F">
              <w:rPr>
                <w:rFonts w:eastAsiaTheme="minorEastAsia"/>
                <w:sz w:val="20"/>
                <w:szCs w:val="20"/>
              </w:rPr>
              <w:t>; Б)</w:t>
            </w:r>
            <m:oMath>
              <m:r>
                <w:rPr>
                  <w:rFonts w:ascii="Cambria Math"/>
                  <w:sz w:val="20"/>
                  <w:szCs w:val="20"/>
                </w:rPr>
                <m:t xml:space="preserve"> </m:t>
              </m:r>
              <m:f>
                <m:fPr>
                  <m:ctrlPr>
                    <w:rPr>
                      <w:rFonts w:ascii="Cambria Math" w:hAnsi="Cambria Math"/>
                      <w:i/>
                      <w:sz w:val="20"/>
                      <w:szCs w:val="20"/>
                      <w:lang w:val="en-US"/>
                    </w:rPr>
                  </m:ctrlPr>
                </m:fPr>
                <m:num>
                  <m:r>
                    <w:rPr>
                      <w:rFonts w:ascii="Cambria Math" w:hAnsi="Cambria Math"/>
                      <w:sz w:val="20"/>
                      <w:szCs w:val="20"/>
                      <w:lang w:val="en-US"/>
                    </w:rPr>
                    <m:t>d</m:t>
                  </m:r>
                  <m:d>
                    <m:dPr>
                      <m:ctrlPr>
                        <w:rPr>
                          <w:rFonts w:ascii="Cambria Math" w:hAnsi="Cambria Math"/>
                          <w:i/>
                          <w:sz w:val="20"/>
                          <w:szCs w:val="20"/>
                          <w:lang w:val="en-US"/>
                        </w:rPr>
                      </m:ctrlPr>
                    </m:dPr>
                    <m:e>
                      <m:r>
                        <w:rPr>
                          <w:rFonts w:ascii="Cambria Math" w:hAnsi="Cambria Math"/>
                          <w:sz w:val="20"/>
                          <w:szCs w:val="20"/>
                          <w:lang w:val="en-US"/>
                        </w:rPr>
                        <m:t>m</m:t>
                      </m:r>
                      <m:acc>
                        <m:accPr>
                          <m:chr m:val="⃗"/>
                          <m:ctrlPr>
                            <w:rPr>
                              <w:rFonts w:ascii="Cambria Math" w:hAnsi="Cambria Math"/>
                              <w:i/>
                              <w:sz w:val="20"/>
                              <w:szCs w:val="20"/>
                              <w:lang w:val="en-US"/>
                            </w:rPr>
                          </m:ctrlPr>
                        </m:accPr>
                        <m:e>
                          <m:r>
                            <w:rPr>
                              <w:rFonts w:ascii="Cambria Math" w:hAnsi="Cambria Math"/>
                              <w:sz w:val="20"/>
                              <w:szCs w:val="20"/>
                              <w:lang w:val="en-US"/>
                            </w:rPr>
                            <m:t>v</m:t>
                          </m:r>
                        </m:e>
                      </m:acc>
                    </m:e>
                  </m:d>
                </m:num>
                <m:den>
                  <m:r>
                    <w:rPr>
                      <w:rFonts w:ascii="Cambria Math" w:hAnsi="Cambria Math"/>
                      <w:sz w:val="20"/>
                      <w:szCs w:val="20"/>
                      <w:lang w:val="en-US"/>
                    </w:rPr>
                    <m:t>at</m:t>
                  </m:r>
                </m:den>
              </m:f>
              <m:r>
                <w:rPr>
                  <w:rFonts w:ascii="Cambria Math"/>
                  <w:sz w:val="20"/>
                  <w:szCs w:val="20"/>
                </w:rPr>
                <m:t>=</m:t>
              </m:r>
              <m:acc>
                <m:accPr>
                  <m:chr m:val="⃗"/>
                  <m:ctrlPr>
                    <w:rPr>
                      <w:rFonts w:ascii="Cambria Math" w:hAnsi="Cambria Math"/>
                      <w:i/>
                      <w:sz w:val="20"/>
                      <w:szCs w:val="20"/>
                      <w:lang w:val="en-US"/>
                    </w:rPr>
                  </m:ctrlPr>
                </m:accPr>
                <m:e>
                  <m:r>
                    <w:rPr>
                      <w:rFonts w:ascii="Cambria Math" w:hAnsi="Cambria Math"/>
                      <w:sz w:val="20"/>
                      <w:szCs w:val="20"/>
                      <w:lang w:val="en-US"/>
                    </w:rPr>
                    <m:t>F</m:t>
                  </m:r>
                </m:e>
              </m:acc>
            </m:oMath>
            <w:r w:rsidR="00BC02DB" w:rsidRPr="00EA4A3F">
              <w:rPr>
                <w:rFonts w:eastAsiaTheme="minorEastAsia"/>
                <w:sz w:val="20"/>
                <w:szCs w:val="20"/>
              </w:rPr>
              <w:t>; В)</w:t>
            </w:r>
            <m:oMath>
              <m:r>
                <w:rPr>
                  <w:rFonts w:ascii="Cambria Math"/>
                  <w:sz w:val="20"/>
                  <w:szCs w:val="20"/>
                </w:rPr>
                <m:t xml:space="preserve"> </m:t>
              </m:r>
              <m:acc>
                <m:accPr>
                  <m:chr m:val="⃗"/>
                  <m:ctrlPr>
                    <w:rPr>
                      <w:rFonts w:ascii="Cambria Math" w:hAnsi="Cambria Math"/>
                      <w:i/>
                      <w:sz w:val="20"/>
                      <w:szCs w:val="20"/>
                      <w:lang w:val="en-US"/>
                    </w:rPr>
                  </m:ctrlPr>
                </m:accPr>
                <m:e>
                  <m:r>
                    <w:rPr>
                      <w:rFonts w:ascii="Cambria Math" w:hAnsi="Cambria Math"/>
                      <w:sz w:val="20"/>
                      <w:szCs w:val="20"/>
                      <w:lang w:val="en-US"/>
                    </w:rPr>
                    <m:t>F</m:t>
                  </m:r>
                </m:e>
              </m:acc>
              <m:r>
                <w:rPr>
                  <w:rFonts w:ascii="Cambria Math"/>
                  <w:sz w:val="20"/>
                  <w:szCs w:val="20"/>
                </w:rPr>
                <m:t>=</m:t>
              </m:r>
              <m:r>
                <w:rPr>
                  <w:rFonts w:ascii="Cambria Math" w:hAnsi="Cambria Math"/>
                  <w:sz w:val="20"/>
                  <w:szCs w:val="20"/>
                  <w:lang w:val="en-US"/>
                </w:rPr>
                <m:t>m</m:t>
              </m:r>
              <m:acc>
                <m:accPr>
                  <m:chr m:val="⃗"/>
                  <m:ctrlPr>
                    <w:rPr>
                      <w:rFonts w:ascii="Cambria Math" w:hAnsi="Cambria Math"/>
                      <w:i/>
                      <w:sz w:val="20"/>
                      <w:szCs w:val="20"/>
                      <w:lang w:val="en-US"/>
                    </w:rPr>
                  </m:ctrlPr>
                </m:accPr>
                <m:e>
                  <m:r>
                    <w:rPr>
                      <w:rFonts w:ascii="Cambria Math" w:hAnsi="Cambria Math"/>
                      <w:sz w:val="20"/>
                      <w:szCs w:val="20"/>
                      <w:lang w:val="en-US"/>
                    </w:rPr>
                    <m:t>g</m:t>
                  </m:r>
                </m:e>
              </m:acc>
            </m:oMath>
            <w:r w:rsidR="00BC02DB" w:rsidRPr="00EA4A3F">
              <w:rPr>
                <w:rFonts w:eastAsiaTheme="minorEastAsia"/>
                <w:sz w:val="20"/>
                <w:szCs w:val="20"/>
              </w:rPr>
              <w:t xml:space="preserve"> Г)</w:t>
            </w:r>
            <m:oMath>
              <m:r>
                <w:rPr>
                  <w:rFonts w:ascii="Cambria Math"/>
                  <w:sz w:val="20"/>
                  <w:szCs w:val="20"/>
                </w:rPr>
                <m:t xml:space="preserve"> </m:t>
              </m:r>
              <m:nary>
                <m:naryPr>
                  <m:chr m:val="∑"/>
                  <m:limLoc m:val="subSup"/>
                  <m:ctrlPr>
                    <w:rPr>
                      <w:rFonts w:ascii="Cambria Math" w:hAnsi="Cambria Math"/>
                      <w:i/>
                      <w:sz w:val="20"/>
                      <w:szCs w:val="20"/>
                      <w:lang w:val="en-US"/>
                    </w:rPr>
                  </m:ctrlPr>
                </m:naryPr>
                <m:sub>
                  <m:r>
                    <w:rPr>
                      <w:rFonts w:ascii="Cambria Math" w:hAnsi="Cambria Math"/>
                      <w:sz w:val="20"/>
                      <w:szCs w:val="20"/>
                      <w:lang w:val="en-US"/>
                    </w:rPr>
                    <m:t>n</m:t>
                  </m:r>
                  <m:r>
                    <w:rPr>
                      <w:rFonts w:ascii="Cambria Math"/>
                      <w:sz w:val="20"/>
                      <w:szCs w:val="20"/>
                    </w:rPr>
                    <m:t>=1</m:t>
                  </m:r>
                </m:sub>
                <m:sup>
                  <m:r>
                    <w:rPr>
                      <w:rFonts w:ascii="Cambria Math" w:hAnsi="Cambria Math"/>
                      <w:sz w:val="20"/>
                      <w:szCs w:val="20"/>
                      <w:lang w:val="en-US"/>
                    </w:rPr>
                    <m:t>N</m:t>
                  </m:r>
                </m:sup>
                <m:e>
                  <m:r>
                    <w:rPr>
                      <w:rFonts w:ascii="Cambria Math" w:hAnsi="Cambria Math"/>
                      <w:sz w:val="20"/>
                      <w:szCs w:val="20"/>
                      <w:lang w:val="en-US"/>
                    </w:rPr>
                    <m:t>m</m:t>
                  </m:r>
                  <m:acc>
                    <m:accPr>
                      <m:chr m:val="⃗"/>
                      <m:ctrlPr>
                        <w:rPr>
                          <w:rFonts w:ascii="Cambria Math" w:hAnsi="Cambria Math"/>
                          <w:i/>
                          <w:sz w:val="20"/>
                          <w:szCs w:val="20"/>
                          <w:lang w:val="en-US"/>
                        </w:rPr>
                      </m:ctrlPr>
                    </m:accPr>
                    <m:e>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n</m:t>
                          </m:r>
                        </m:sub>
                      </m:sSub>
                    </m:e>
                  </m:acc>
                </m:e>
              </m:nary>
            </m:oMath>
            <w:r w:rsidR="00BC02DB" w:rsidRPr="00EA4A3F">
              <w:rPr>
                <w:rFonts w:eastAsiaTheme="minorEastAsia"/>
                <w:sz w:val="20"/>
                <w:szCs w:val="20"/>
              </w:rPr>
              <w:t>=</w:t>
            </w:r>
            <w:r w:rsidR="00BC02DB" w:rsidRPr="00EA4A3F">
              <w:rPr>
                <w:rFonts w:eastAsiaTheme="minorEastAsia"/>
                <w:sz w:val="20"/>
                <w:szCs w:val="20"/>
                <w:lang w:val="en-US"/>
              </w:rPr>
              <w:t>const</w:t>
            </w:r>
            <w:r w:rsidR="00BC02DB" w:rsidRPr="00EA4A3F">
              <w:rPr>
                <w:rFonts w:eastAsiaTheme="minorEastAsia"/>
                <w:sz w:val="20"/>
                <w:szCs w:val="20"/>
              </w:rPr>
              <w:t xml:space="preserve">; Д) </w:t>
            </w:r>
            <m:oMath>
              <m:r>
                <w:rPr>
                  <w:rFonts w:ascii="Cambria Math" w:hAnsi="Cambria Math"/>
                  <w:sz w:val="20"/>
                  <w:szCs w:val="20"/>
                </w:rPr>
                <m:t>a</m:t>
              </m:r>
              <m:r>
                <w:rPr>
                  <w:rFonts w:ascii="Cambria Math"/>
                  <w:sz w:val="20"/>
                  <w:szCs w:val="20"/>
                </w:rPr>
                <m:t>=</m:t>
              </m:r>
              <m:f>
                <m:fPr>
                  <m:ctrlPr>
                    <w:rPr>
                      <w:rFonts w:ascii="Cambria Math" w:hAnsi="Cambria Math"/>
                      <w:i/>
                      <w:sz w:val="20"/>
                      <w:szCs w:val="20"/>
                    </w:rPr>
                  </m:ctrlPr>
                </m:fPr>
                <m:num>
                  <m:acc>
                    <m:accPr>
                      <m:chr m:val="⃗"/>
                      <m:ctrlPr>
                        <w:rPr>
                          <w:rFonts w:ascii="Cambria Math" w:hAnsi="Cambria Math"/>
                          <w:i/>
                          <w:sz w:val="20"/>
                          <w:szCs w:val="20"/>
                        </w:rPr>
                      </m:ctrlPr>
                    </m:accPr>
                    <m:e>
                      <m:r>
                        <w:rPr>
                          <w:rFonts w:ascii="Cambria Math" w:hAnsi="Cambria Math"/>
                          <w:sz w:val="20"/>
                          <w:szCs w:val="20"/>
                        </w:rPr>
                        <m:t>F</m:t>
                      </m:r>
                    </m:e>
                  </m:acc>
                </m:num>
                <m:den>
                  <m:r>
                    <w:rPr>
                      <w:rFonts w:ascii="Cambria Math" w:hAnsi="Cambria Math"/>
                      <w:sz w:val="20"/>
                      <w:szCs w:val="20"/>
                    </w:rPr>
                    <m:t>m</m:t>
                  </m:r>
                </m:den>
              </m:f>
            </m:oMath>
          </w:p>
          <w:p w:rsidR="00E60B62" w:rsidRPr="00EA4A3F" w:rsidRDefault="00BC02DB" w:rsidP="00EA4A3F">
            <w:pPr>
              <w:rPr>
                <w:sz w:val="20"/>
                <w:szCs w:val="20"/>
              </w:rPr>
            </w:pPr>
            <w:r w:rsidRPr="00EA4A3F">
              <w:rPr>
                <w:sz w:val="20"/>
                <w:szCs w:val="20"/>
              </w:rPr>
              <w:t xml:space="preserve">1) второй закон Ньютона ____ 2) закон всемирного тяготения ____ </w:t>
            </w:r>
          </w:p>
          <w:p w:rsidR="00E60B62" w:rsidRPr="00EA4A3F" w:rsidRDefault="00BC02DB" w:rsidP="00EA4A3F">
            <w:pPr>
              <w:rPr>
                <w:sz w:val="20"/>
                <w:szCs w:val="20"/>
              </w:rPr>
            </w:pPr>
            <w:r w:rsidRPr="00EA4A3F">
              <w:rPr>
                <w:sz w:val="20"/>
                <w:szCs w:val="20"/>
              </w:rPr>
              <w:t xml:space="preserve">3) закон сохранения импульса  ____ </w:t>
            </w:r>
          </w:p>
          <w:p w:rsidR="00E60B62" w:rsidRPr="00EA4A3F" w:rsidRDefault="00E60B62" w:rsidP="00EA4A3F">
            <w:pPr>
              <w:rPr>
                <w:sz w:val="20"/>
                <w:szCs w:val="20"/>
              </w:rPr>
            </w:pPr>
            <w:r w:rsidRPr="00EA4A3F">
              <w:rPr>
                <w:noProof/>
                <w:sz w:val="20"/>
                <w:szCs w:val="20"/>
              </w:rPr>
              <w:drawing>
                <wp:anchor distT="0" distB="0" distL="114300" distR="114300" simplePos="0" relativeHeight="251661312" behindDoc="0" locked="0" layoutInCell="1" allowOverlap="1">
                  <wp:simplePos x="0" y="0"/>
                  <wp:positionH relativeFrom="column">
                    <wp:posOffset>2750185</wp:posOffset>
                  </wp:positionH>
                  <wp:positionV relativeFrom="paragraph">
                    <wp:posOffset>263525</wp:posOffset>
                  </wp:positionV>
                  <wp:extent cx="1257300" cy="723900"/>
                  <wp:effectExtent l="19050" t="0" r="0" b="0"/>
                  <wp:wrapSquare wrapText="bothSides"/>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1257300" cy="723900"/>
                          </a:xfrm>
                          <a:prstGeom prst="rect">
                            <a:avLst/>
                          </a:prstGeom>
                          <a:noFill/>
                          <a:ln w="9525">
                            <a:noFill/>
                            <a:miter lim="800000"/>
                            <a:headEnd/>
                            <a:tailEnd/>
                          </a:ln>
                        </pic:spPr>
                      </pic:pic>
                    </a:graphicData>
                  </a:graphic>
                </wp:anchor>
              </w:drawing>
            </w:r>
            <w:r w:rsidRPr="00EA4A3F">
              <w:rPr>
                <w:sz w:val="20"/>
                <w:szCs w:val="20"/>
              </w:rPr>
              <w:t>5. Эллипсоид разрезали на две части вдоль большой и малой оси соответственно (рис. 2). Для моментов инерции относительно оси OO справедливо соотношение:</w:t>
            </w:r>
          </w:p>
          <w:p w:rsidR="00D019D9" w:rsidRPr="00EA4A3F" w:rsidRDefault="00E60B62" w:rsidP="00EA4A3F">
            <w:pPr>
              <w:rPr>
                <w:noProof/>
                <w:sz w:val="20"/>
                <w:szCs w:val="20"/>
              </w:rPr>
            </w:pPr>
            <w:r w:rsidRPr="00EA4A3F">
              <w:rPr>
                <w:sz w:val="20"/>
                <w:szCs w:val="20"/>
              </w:rPr>
              <w:t xml:space="preserve">1) </w:t>
            </w:r>
            <w:r w:rsidRPr="00EA4A3F">
              <w:rPr>
                <w:sz w:val="20"/>
                <w:szCs w:val="20"/>
                <w:lang w:val="en-US"/>
              </w:rPr>
              <w:t>I</w:t>
            </w:r>
            <w:r w:rsidRPr="00EA4A3F">
              <w:rPr>
                <w:sz w:val="20"/>
                <w:szCs w:val="20"/>
              </w:rPr>
              <w:t xml:space="preserve">1 &gt; </w:t>
            </w:r>
            <w:r w:rsidRPr="00EA4A3F">
              <w:rPr>
                <w:sz w:val="20"/>
                <w:szCs w:val="20"/>
                <w:lang w:val="en-US"/>
              </w:rPr>
              <w:t>I</w:t>
            </w:r>
            <w:r w:rsidRPr="00EA4A3F">
              <w:rPr>
                <w:sz w:val="20"/>
                <w:szCs w:val="20"/>
              </w:rPr>
              <w:t xml:space="preserve">2 &gt; </w:t>
            </w:r>
            <w:r w:rsidRPr="00EA4A3F">
              <w:rPr>
                <w:sz w:val="20"/>
                <w:szCs w:val="20"/>
                <w:lang w:val="en-US"/>
              </w:rPr>
              <w:t>I</w:t>
            </w:r>
            <w:r w:rsidRPr="00EA4A3F">
              <w:rPr>
                <w:sz w:val="20"/>
                <w:szCs w:val="20"/>
              </w:rPr>
              <w:t xml:space="preserve">3; 2) </w:t>
            </w:r>
            <w:r w:rsidRPr="00EA4A3F">
              <w:rPr>
                <w:sz w:val="20"/>
                <w:szCs w:val="20"/>
                <w:lang w:val="en-US"/>
              </w:rPr>
              <w:t>I</w:t>
            </w:r>
            <w:r w:rsidRPr="00EA4A3F">
              <w:rPr>
                <w:sz w:val="20"/>
                <w:szCs w:val="20"/>
              </w:rPr>
              <w:t xml:space="preserve">1 = </w:t>
            </w:r>
            <w:r w:rsidRPr="00EA4A3F">
              <w:rPr>
                <w:sz w:val="20"/>
                <w:szCs w:val="20"/>
                <w:lang w:val="en-US"/>
              </w:rPr>
              <w:t>I</w:t>
            </w:r>
            <w:r w:rsidRPr="00EA4A3F">
              <w:rPr>
                <w:sz w:val="20"/>
                <w:szCs w:val="20"/>
              </w:rPr>
              <w:t xml:space="preserve">2 &gt; </w:t>
            </w:r>
            <w:r w:rsidRPr="00EA4A3F">
              <w:rPr>
                <w:sz w:val="20"/>
                <w:szCs w:val="20"/>
                <w:lang w:val="en-US"/>
              </w:rPr>
              <w:t>I</w:t>
            </w:r>
            <w:r w:rsidRPr="00EA4A3F">
              <w:rPr>
                <w:sz w:val="20"/>
                <w:szCs w:val="20"/>
              </w:rPr>
              <w:t xml:space="preserve">3; 3) </w:t>
            </w:r>
            <w:r w:rsidRPr="00EA4A3F">
              <w:rPr>
                <w:sz w:val="20"/>
                <w:szCs w:val="20"/>
                <w:lang w:val="en-US"/>
              </w:rPr>
              <w:t>I</w:t>
            </w:r>
            <w:r w:rsidRPr="00EA4A3F">
              <w:rPr>
                <w:sz w:val="20"/>
                <w:szCs w:val="20"/>
              </w:rPr>
              <w:t xml:space="preserve">1 &lt; </w:t>
            </w:r>
            <w:r w:rsidRPr="00EA4A3F">
              <w:rPr>
                <w:sz w:val="20"/>
                <w:szCs w:val="20"/>
                <w:lang w:val="en-US"/>
              </w:rPr>
              <w:t>I</w:t>
            </w:r>
            <w:r w:rsidRPr="00EA4A3F">
              <w:rPr>
                <w:sz w:val="20"/>
                <w:szCs w:val="20"/>
              </w:rPr>
              <w:t xml:space="preserve">2 &lt; </w:t>
            </w:r>
            <w:r w:rsidRPr="00EA4A3F">
              <w:rPr>
                <w:sz w:val="20"/>
                <w:szCs w:val="20"/>
                <w:lang w:val="en-US"/>
              </w:rPr>
              <w:t>I</w:t>
            </w:r>
            <w:r w:rsidRPr="00EA4A3F">
              <w:rPr>
                <w:sz w:val="20"/>
                <w:szCs w:val="20"/>
              </w:rPr>
              <w:t xml:space="preserve">3; 4) </w:t>
            </w:r>
            <w:r w:rsidRPr="00EA4A3F">
              <w:rPr>
                <w:sz w:val="20"/>
                <w:szCs w:val="20"/>
                <w:lang w:val="en-US"/>
              </w:rPr>
              <w:t>I</w:t>
            </w:r>
            <w:r w:rsidRPr="00EA4A3F">
              <w:rPr>
                <w:sz w:val="20"/>
                <w:szCs w:val="20"/>
              </w:rPr>
              <w:t xml:space="preserve">1 &lt; </w:t>
            </w:r>
            <w:r w:rsidRPr="00EA4A3F">
              <w:rPr>
                <w:sz w:val="20"/>
                <w:szCs w:val="20"/>
                <w:lang w:val="en-US"/>
              </w:rPr>
              <w:t>I</w:t>
            </w:r>
            <w:r w:rsidRPr="00EA4A3F">
              <w:rPr>
                <w:sz w:val="20"/>
                <w:szCs w:val="20"/>
              </w:rPr>
              <w:t xml:space="preserve">2 = </w:t>
            </w:r>
            <w:r w:rsidRPr="00EA4A3F">
              <w:rPr>
                <w:sz w:val="20"/>
                <w:szCs w:val="20"/>
                <w:lang w:val="en-US"/>
              </w:rPr>
              <w:t>I</w:t>
            </w:r>
            <w:r w:rsidRPr="00EA4A3F">
              <w:rPr>
                <w:sz w:val="20"/>
                <w:szCs w:val="20"/>
              </w:rPr>
              <w:t>3.</w:t>
            </w:r>
            <w:r w:rsidRPr="00EA4A3F">
              <w:rPr>
                <w:noProof/>
                <w:sz w:val="20"/>
                <w:szCs w:val="20"/>
              </w:rPr>
              <w:t xml:space="preserve">                                </w:t>
            </w:r>
            <w:r w:rsidRPr="00EA4A3F">
              <w:rPr>
                <w:noProof/>
                <w:sz w:val="20"/>
                <w:szCs w:val="20"/>
                <w:lang w:val="en-US"/>
              </w:rPr>
              <w:t>Fig</w:t>
            </w:r>
            <w:r w:rsidRPr="00EA4A3F">
              <w:rPr>
                <w:noProof/>
                <w:sz w:val="20"/>
                <w:szCs w:val="20"/>
              </w:rPr>
              <w:t>.2</w:t>
            </w:r>
          </w:p>
          <w:p w:rsidR="00E60B62" w:rsidRPr="00EA4A3F" w:rsidRDefault="00E60B62" w:rsidP="00EA4A3F">
            <w:pPr>
              <w:rPr>
                <w:sz w:val="20"/>
                <w:szCs w:val="20"/>
              </w:rPr>
            </w:pPr>
            <w:r w:rsidRPr="00EA4A3F">
              <w:rPr>
                <w:sz w:val="20"/>
                <w:szCs w:val="20"/>
              </w:rPr>
              <w:t>6.Кинетическая энергия твердого тела при плоско-параллельном движении равна</w:t>
            </w:r>
          </w:p>
          <w:p w:rsidR="00E60B62" w:rsidRPr="00EA4A3F" w:rsidRDefault="00E60B62" w:rsidP="00EA4A3F">
            <w:pPr>
              <w:rPr>
                <w:sz w:val="20"/>
                <w:szCs w:val="20"/>
              </w:rPr>
            </w:pPr>
            <w:r w:rsidRPr="00EA4A3F">
              <w:rPr>
                <w:noProof/>
                <w:sz w:val="20"/>
                <w:szCs w:val="20"/>
              </w:rPr>
              <w:drawing>
                <wp:inline distT="0" distB="0" distL="0" distR="0">
                  <wp:extent cx="3152775" cy="43815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3152775" cy="438150"/>
                          </a:xfrm>
                          <a:prstGeom prst="rect">
                            <a:avLst/>
                          </a:prstGeom>
                          <a:noFill/>
                          <a:ln w="9525">
                            <a:noFill/>
                            <a:miter lim="800000"/>
                            <a:headEnd/>
                            <a:tailEnd/>
                          </a:ln>
                        </pic:spPr>
                      </pic:pic>
                    </a:graphicData>
                  </a:graphic>
                </wp:inline>
              </w:drawing>
            </w:r>
          </w:p>
          <w:p w:rsidR="005C162F" w:rsidRPr="00814C48" w:rsidRDefault="005C162F" w:rsidP="00EA4A3F">
            <w:pPr>
              <w:rPr>
                <w:sz w:val="20"/>
                <w:szCs w:val="20"/>
              </w:rPr>
            </w:pPr>
            <w:r w:rsidRPr="00EA4A3F">
              <w:rPr>
                <w:sz w:val="20"/>
                <w:szCs w:val="20"/>
              </w:rPr>
              <w:t>7. Объем некоторой массы идеального газа изобарически уменьшился в 2 раза. Как изменилась средняя энергия поступательного движения одной молекулы газа? 1) увеличилась в 4 раза; 2) уменьшилась в 4 раза; 3) уменьшилась в 2 раза; 4) увеличилась в 2 раза; 5) не изменилась.</w:t>
            </w:r>
          </w:p>
          <w:p w:rsidR="005C162F" w:rsidRPr="00814C48" w:rsidRDefault="005C162F" w:rsidP="00EA4A3F">
            <w:pPr>
              <w:rPr>
                <w:rFonts w:eastAsiaTheme="minorEastAsia"/>
                <w:sz w:val="20"/>
                <w:szCs w:val="20"/>
              </w:rPr>
            </w:pPr>
            <w:r w:rsidRPr="00EA4A3F">
              <w:rPr>
                <w:sz w:val="20"/>
                <w:szCs w:val="20"/>
              </w:rPr>
              <w:t xml:space="preserve">8. Если считать эффективное сечение молекул постоянным, то для коэффициента диффузии газа при изобарном процессе справедливо соотношение: </w:t>
            </w:r>
            <w:r w:rsidRPr="00EA4A3F">
              <w:rPr>
                <w:sz w:val="20"/>
                <w:szCs w:val="20"/>
                <w:lang w:val="en-US"/>
              </w:rPr>
              <w:t>a</w:t>
            </w:r>
            <w:r w:rsidRPr="00EA4A3F">
              <w:rPr>
                <w:sz w:val="20"/>
                <w:szCs w:val="20"/>
              </w:rPr>
              <w:t xml:space="preserve">) </w:t>
            </w:r>
            <m:oMath>
              <m:r>
                <w:rPr>
                  <w:rFonts w:ascii="Cambria Math" w:hAnsi="Cambria Math"/>
                  <w:sz w:val="20"/>
                  <w:szCs w:val="20"/>
                </w:rPr>
                <m:t>D~T</m:t>
              </m:r>
            </m:oMath>
            <w:r w:rsidRPr="00EA4A3F">
              <w:rPr>
                <w:rFonts w:eastAsiaTheme="minorEastAsia"/>
                <w:sz w:val="20"/>
                <w:szCs w:val="20"/>
              </w:rPr>
              <w:t>; б)</w:t>
            </w:r>
            <m:oMath>
              <m:r>
                <w:rPr>
                  <w:rFonts w:ascii="Cambria Math" w:hAnsi="Cambria Math"/>
                  <w:sz w:val="20"/>
                  <w:szCs w:val="20"/>
                </w:rPr>
                <m:t xml:space="preserve"> D~</m:t>
              </m:r>
              <m:rad>
                <m:radPr>
                  <m:degHide m:val="1"/>
                  <m:ctrlPr>
                    <w:rPr>
                      <w:rFonts w:ascii="Cambria Math" w:eastAsiaTheme="minorHAnsi" w:hAnsi="Cambria Math" w:cstheme="minorBidi"/>
                      <w:i/>
                      <w:sz w:val="20"/>
                      <w:szCs w:val="20"/>
                      <w:lang w:eastAsia="en-US"/>
                    </w:rPr>
                  </m:ctrlPr>
                </m:radPr>
                <m:deg/>
                <m:e>
                  <m:r>
                    <w:rPr>
                      <w:rFonts w:ascii="Cambria Math" w:hAnsi="Cambria Math"/>
                      <w:sz w:val="20"/>
                      <w:szCs w:val="20"/>
                    </w:rPr>
                    <m:t>T</m:t>
                  </m:r>
                </m:e>
              </m:rad>
            </m:oMath>
            <w:r w:rsidRPr="00EA4A3F">
              <w:rPr>
                <w:rFonts w:eastAsiaTheme="minorEastAsia"/>
                <w:sz w:val="20"/>
                <w:szCs w:val="20"/>
              </w:rPr>
              <w:t xml:space="preserve">; в) </w:t>
            </w:r>
            <m:oMath>
              <m:r>
                <w:rPr>
                  <w:rFonts w:ascii="Cambria Math" w:hAnsi="Cambria Math"/>
                  <w:sz w:val="20"/>
                  <w:szCs w:val="20"/>
                </w:rPr>
                <m:t>D~</m:t>
              </m:r>
              <m:sSup>
                <m:sSupPr>
                  <m:ctrlPr>
                    <w:rPr>
                      <w:rFonts w:ascii="Cambria Math" w:eastAsiaTheme="minorHAnsi" w:hAnsi="Cambria Math" w:cstheme="minorBidi"/>
                      <w:i/>
                      <w:sz w:val="20"/>
                      <w:szCs w:val="20"/>
                      <w:lang w:eastAsia="en-US"/>
                    </w:rPr>
                  </m:ctrlPr>
                </m:sSupPr>
                <m:e>
                  <m:r>
                    <w:rPr>
                      <w:rFonts w:ascii="Cambria Math" w:hAnsi="Cambria Math"/>
                      <w:sz w:val="20"/>
                      <w:szCs w:val="20"/>
                    </w:rPr>
                    <m:t>T</m:t>
                  </m:r>
                </m:e>
                <m:sup>
                  <m:r>
                    <w:rPr>
                      <w:rFonts w:ascii="Cambria Math" w:hAnsi="Cambria Math"/>
                      <w:sz w:val="20"/>
                      <w:szCs w:val="20"/>
                    </w:rPr>
                    <m:t>3/2</m:t>
                  </m:r>
                </m:sup>
              </m:sSup>
            </m:oMath>
            <w:r w:rsidRPr="00EA4A3F">
              <w:rPr>
                <w:rFonts w:eastAsiaTheme="minorEastAsia"/>
                <w:sz w:val="20"/>
                <w:szCs w:val="20"/>
              </w:rPr>
              <w:t xml:space="preserve">; г) </w:t>
            </w:r>
            <m:oMath>
              <m:r>
                <w:rPr>
                  <w:rFonts w:ascii="Cambria Math" w:hAnsi="Cambria Math"/>
                  <w:sz w:val="20"/>
                  <w:szCs w:val="20"/>
                </w:rPr>
                <m:t>D=const</m:t>
              </m:r>
            </m:oMath>
          </w:p>
          <w:p w:rsidR="00BB6821" w:rsidRPr="00EA4A3F" w:rsidRDefault="00BB6821" w:rsidP="00EA4A3F">
            <w:pPr>
              <w:rPr>
                <w:rFonts w:eastAsiaTheme="minorEastAsia"/>
                <w:sz w:val="20"/>
                <w:szCs w:val="20"/>
              </w:rPr>
            </w:pPr>
            <w:r w:rsidRPr="00EA4A3F">
              <w:rPr>
                <w:sz w:val="20"/>
                <w:szCs w:val="20"/>
              </w:rPr>
              <w:t xml:space="preserve">8. Если считать эффективное сечение молекул постоянным, то для коэффициента диффузии газа при изобарном процессе справедливо соотношение: </w:t>
            </w:r>
            <w:r w:rsidRPr="00EA4A3F">
              <w:rPr>
                <w:sz w:val="20"/>
                <w:szCs w:val="20"/>
                <w:lang w:val="en-US"/>
              </w:rPr>
              <w:t>a</w:t>
            </w:r>
            <w:r w:rsidRPr="00EA4A3F">
              <w:rPr>
                <w:sz w:val="20"/>
                <w:szCs w:val="20"/>
              </w:rPr>
              <w:t xml:space="preserve">) </w:t>
            </w:r>
            <m:oMath>
              <m:r>
                <w:rPr>
                  <w:rFonts w:ascii="Cambria Math" w:hAnsi="Cambria Math"/>
                  <w:sz w:val="20"/>
                  <w:szCs w:val="20"/>
                </w:rPr>
                <m:t>D</m:t>
              </m:r>
              <m:r>
                <w:rPr>
                  <w:rFonts w:ascii="Cambria Math"/>
                  <w:sz w:val="20"/>
                  <w:szCs w:val="20"/>
                </w:rPr>
                <m:t>~</m:t>
              </m:r>
              <m:r>
                <w:rPr>
                  <w:rFonts w:ascii="Cambria Math" w:hAnsi="Cambria Math"/>
                  <w:sz w:val="20"/>
                  <w:szCs w:val="20"/>
                </w:rPr>
                <m:t>T</m:t>
              </m:r>
            </m:oMath>
            <w:r w:rsidRPr="00EA4A3F">
              <w:rPr>
                <w:rFonts w:eastAsiaTheme="minorEastAsia"/>
                <w:sz w:val="20"/>
                <w:szCs w:val="20"/>
              </w:rPr>
              <w:t>; б)</w:t>
            </w:r>
            <m:oMath>
              <m:r>
                <w:rPr>
                  <w:rFonts w:ascii="Cambria Math"/>
                  <w:sz w:val="20"/>
                  <w:szCs w:val="20"/>
                </w:rPr>
                <m:t xml:space="preserve"> </m:t>
              </m:r>
              <m:r>
                <w:rPr>
                  <w:rFonts w:ascii="Cambria Math" w:hAnsi="Cambria Math"/>
                  <w:sz w:val="20"/>
                  <w:szCs w:val="20"/>
                </w:rPr>
                <m:t>D</m:t>
              </m:r>
              <m:r>
                <w:rPr>
                  <w:rFonts w:ascii="Cambria Math"/>
                  <w:sz w:val="20"/>
                  <w:szCs w:val="20"/>
                </w:rPr>
                <m:t>~</m:t>
              </m:r>
              <m:rad>
                <m:radPr>
                  <m:degHide m:val="1"/>
                  <m:ctrlPr>
                    <w:rPr>
                      <w:rFonts w:ascii="Cambria Math" w:eastAsiaTheme="minorHAnsi" w:hAnsi="Cambria Math"/>
                      <w:i/>
                      <w:sz w:val="20"/>
                      <w:szCs w:val="20"/>
                      <w:lang w:eastAsia="en-US"/>
                    </w:rPr>
                  </m:ctrlPr>
                </m:radPr>
                <m:deg/>
                <m:e>
                  <m:r>
                    <w:rPr>
                      <w:rFonts w:ascii="Cambria Math" w:hAnsi="Cambria Math"/>
                      <w:sz w:val="20"/>
                      <w:szCs w:val="20"/>
                    </w:rPr>
                    <m:t>T</m:t>
                  </m:r>
                </m:e>
              </m:rad>
            </m:oMath>
            <w:r w:rsidRPr="00EA4A3F">
              <w:rPr>
                <w:rFonts w:eastAsiaTheme="minorEastAsia"/>
                <w:sz w:val="20"/>
                <w:szCs w:val="20"/>
              </w:rPr>
              <w:t xml:space="preserve">; в) </w:t>
            </w:r>
            <m:oMath>
              <m:r>
                <w:rPr>
                  <w:rFonts w:ascii="Cambria Math" w:hAnsi="Cambria Math"/>
                  <w:sz w:val="20"/>
                  <w:szCs w:val="20"/>
                </w:rPr>
                <m:t>D</m:t>
              </m:r>
              <m:r>
                <w:rPr>
                  <w:rFonts w:ascii="Cambria Math"/>
                  <w:sz w:val="20"/>
                  <w:szCs w:val="20"/>
                </w:rPr>
                <m:t>~</m:t>
              </m:r>
              <m:sSup>
                <m:sSupPr>
                  <m:ctrlPr>
                    <w:rPr>
                      <w:rFonts w:ascii="Cambria Math" w:eastAsiaTheme="minorHAnsi" w:hAnsi="Cambria Math"/>
                      <w:i/>
                      <w:sz w:val="20"/>
                      <w:szCs w:val="20"/>
                      <w:lang w:eastAsia="en-US"/>
                    </w:rPr>
                  </m:ctrlPr>
                </m:sSupPr>
                <m:e>
                  <m:r>
                    <w:rPr>
                      <w:rFonts w:ascii="Cambria Math" w:hAnsi="Cambria Math"/>
                      <w:sz w:val="20"/>
                      <w:szCs w:val="20"/>
                    </w:rPr>
                    <m:t>T</m:t>
                  </m:r>
                </m:e>
                <m:sup>
                  <m:r>
                    <w:rPr>
                      <w:rFonts w:ascii="Cambria Math"/>
                      <w:sz w:val="20"/>
                      <w:szCs w:val="20"/>
                    </w:rPr>
                    <m:t>3/2</m:t>
                  </m:r>
                </m:sup>
              </m:sSup>
            </m:oMath>
            <w:r w:rsidRPr="00EA4A3F">
              <w:rPr>
                <w:rFonts w:eastAsiaTheme="minorEastAsia"/>
                <w:sz w:val="20"/>
                <w:szCs w:val="20"/>
              </w:rPr>
              <w:t xml:space="preserve">; г) </w:t>
            </w:r>
            <m:oMath>
              <m:r>
                <w:rPr>
                  <w:rFonts w:ascii="Cambria Math" w:hAnsi="Cambria Math"/>
                  <w:sz w:val="20"/>
                  <w:szCs w:val="20"/>
                </w:rPr>
                <m:t>D</m:t>
              </m:r>
              <m:r>
                <w:rPr>
                  <w:rFonts w:ascii="Cambria Math"/>
                  <w:sz w:val="20"/>
                  <w:szCs w:val="20"/>
                </w:rPr>
                <m:t>=</m:t>
              </m:r>
              <m:r>
                <w:rPr>
                  <w:rFonts w:ascii="Cambria Math" w:hAnsi="Cambria Math"/>
                  <w:sz w:val="20"/>
                  <w:szCs w:val="20"/>
                </w:rPr>
                <m:t>const</m:t>
              </m:r>
            </m:oMath>
          </w:p>
          <w:p w:rsidR="00BB6821" w:rsidRPr="00EA4A3F" w:rsidRDefault="00BB6821" w:rsidP="00EA4A3F">
            <w:pPr>
              <w:rPr>
                <w:rFonts w:eastAsiaTheme="minorEastAsia"/>
                <w:noProof/>
                <w:sz w:val="20"/>
                <w:szCs w:val="20"/>
              </w:rPr>
            </w:pPr>
            <w:r w:rsidRPr="00EA4A3F">
              <w:rPr>
                <w:rFonts w:eastAsiaTheme="minorEastAsia"/>
                <w:sz w:val="20"/>
                <w:szCs w:val="20"/>
              </w:rPr>
              <w:t>9.</w:t>
            </w:r>
            <w:r w:rsidRPr="00EA4A3F">
              <w:rPr>
                <w:sz w:val="20"/>
                <w:szCs w:val="20"/>
              </w:rPr>
              <w:t xml:space="preserve"> </w:t>
            </w:r>
            <w:r w:rsidRPr="00EA4A3F">
              <w:rPr>
                <w:rFonts w:eastAsiaTheme="minorEastAsia"/>
                <w:sz w:val="20"/>
                <w:szCs w:val="20"/>
              </w:rPr>
              <w:t>Определению (закону) поставьте в соответствие математическое выражение из списка, приведенного ниже:</w:t>
            </w:r>
          </w:p>
          <w:p w:rsidR="00BB6821" w:rsidRPr="00EA4A3F" w:rsidRDefault="00BB6821" w:rsidP="00EA4A3F">
            <w:pPr>
              <w:rPr>
                <w:rFonts w:eastAsiaTheme="minorEastAsia"/>
                <w:sz w:val="20"/>
                <w:szCs w:val="20"/>
                <w:lang w:val="en-US"/>
              </w:rPr>
            </w:pPr>
            <w:r w:rsidRPr="00EA4A3F">
              <w:rPr>
                <w:rFonts w:eastAsiaTheme="minorEastAsia"/>
                <w:noProof/>
                <w:sz w:val="20"/>
                <w:szCs w:val="20"/>
              </w:rPr>
              <w:drawing>
                <wp:inline distT="0" distB="0" distL="0" distR="0">
                  <wp:extent cx="3762375" cy="301493"/>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3762375" cy="301493"/>
                          </a:xfrm>
                          <a:prstGeom prst="rect">
                            <a:avLst/>
                          </a:prstGeom>
                          <a:noFill/>
                          <a:ln w="9525">
                            <a:noFill/>
                            <a:miter lim="800000"/>
                            <a:headEnd/>
                            <a:tailEnd/>
                          </a:ln>
                        </pic:spPr>
                      </pic:pic>
                    </a:graphicData>
                  </a:graphic>
                </wp:inline>
              </w:drawing>
            </w:r>
          </w:p>
          <w:tbl>
            <w:tblPr>
              <w:tblStyle w:val="a7"/>
              <w:tblW w:w="0" w:type="auto"/>
              <w:tblLayout w:type="fixed"/>
              <w:tblLook w:val="04A0" w:firstRow="1" w:lastRow="0" w:firstColumn="1" w:lastColumn="0" w:noHBand="0" w:noVBand="1"/>
            </w:tblPr>
            <w:tblGrid>
              <w:gridCol w:w="3785"/>
              <w:gridCol w:w="1925"/>
            </w:tblGrid>
            <w:tr w:rsidR="00EA4A3F" w:rsidRPr="00EA4A3F" w:rsidTr="00226078">
              <w:trPr>
                <w:trHeight w:val="253"/>
              </w:trPr>
              <w:tc>
                <w:tcPr>
                  <w:tcW w:w="3785" w:type="dxa"/>
                </w:tcPr>
                <w:p w:rsidR="00EA4A3F" w:rsidRPr="00EA4A3F" w:rsidRDefault="00EA4A3F" w:rsidP="00EA4A3F">
                  <w:pPr>
                    <w:rPr>
                      <w:rFonts w:eastAsiaTheme="minorEastAsia"/>
                      <w:sz w:val="20"/>
                      <w:szCs w:val="20"/>
                    </w:rPr>
                  </w:pPr>
                  <w:r w:rsidRPr="00EA4A3F">
                    <w:rPr>
                      <w:rFonts w:eastAsiaTheme="minorEastAsia"/>
                      <w:sz w:val="20"/>
                      <w:szCs w:val="20"/>
                    </w:rPr>
                    <w:t>Определение</w:t>
                  </w:r>
                  <w:r w:rsidRPr="00EA4A3F">
                    <w:rPr>
                      <w:rFonts w:eastAsiaTheme="minorEastAsia"/>
                      <w:sz w:val="20"/>
                      <w:szCs w:val="20"/>
                      <w:lang w:val="en-US"/>
                    </w:rPr>
                    <w:t xml:space="preserve"> </w:t>
                  </w:r>
                  <w:r w:rsidRPr="00EA4A3F">
                    <w:rPr>
                      <w:rFonts w:eastAsiaTheme="minorEastAsia"/>
                      <w:sz w:val="20"/>
                      <w:szCs w:val="20"/>
                    </w:rPr>
                    <w:t>(закон)</w:t>
                  </w:r>
                </w:p>
              </w:tc>
              <w:tc>
                <w:tcPr>
                  <w:tcW w:w="1925" w:type="dxa"/>
                </w:tcPr>
                <w:p w:rsidR="00EA4A3F" w:rsidRPr="00EA4A3F" w:rsidRDefault="00EA4A3F" w:rsidP="00EA4A3F">
                  <w:pPr>
                    <w:rPr>
                      <w:rFonts w:eastAsiaTheme="minorEastAsia"/>
                      <w:sz w:val="20"/>
                      <w:szCs w:val="20"/>
                    </w:rPr>
                  </w:pPr>
                  <w:r w:rsidRPr="00EA4A3F">
                    <w:rPr>
                      <w:rFonts w:eastAsiaTheme="minorEastAsia"/>
                      <w:sz w:val="20"/>
                      <w:szCs w:val="20"/>
                    </w:rPr>
                    <w:t>математическое выражение</w:t>
                  </w:r>
                </w:p>
              </w:tc>
            </w:tr>
            <w:tr w:rsidR="00EA4A3F" w:rsidRPr="00EA4A3F" w:rsidTr="00226078">
              <w:trPr>
                <w:trHeight w:val="253"/>
              </w:trPr>
              <w:tc>
                <w:tcPr>
                  <w:tcW w:w="3785" w:type="dxa"/>
                </w:tcPr>
                <w:p w:rsidR="00EA4A3F" w:rsidRPr="00EA4A3F" w:rsidRDefault="00EA4A3F" w:rsidP="00EA4A3F">
                  <w:pPr>
                    <w:rPr>
                      <w:rFonts w:eastAsiaTheme="minorEastAsia"/>
                      <w:sz w:val="20"/>
                      <w:szCs w:val="20"/>
                    </w:rPr>
                  </w:pPr>
                  <w:r w:rsidRPr="00EA4A3F">
                    <w:rPr>
                      <w:rFonts w:eastAsiaTheme="minorEastAsia"/>
                      <w:sz w:val="20"/>
                      <w:szCs w:val="20"/>
                    </w:rPr>
                    <w:t>работа расширения в изотермическом процессе</w:t>
                  </w:r>
                </w:p>
              </w:tc>
              <w:tc>
                <w:tcPr>
                  <w:tcW w:w="1925" w:type="dxa"/>
                </w:tcPr>
                <w:p w:rsidR="00EA4A3F" w:rsidRPr="00EA4A3F" w:rsidRDefault="00EA4A3F" w:rsidP="00EA4A3F">
                  <w:pPr>
                    <w:rPr>
                      <w:rFonts w:eastAsiaTheme="minorEastAsia"/>
                      <w:sz w:val="20"/>
                      <w:szCs w:val="20"/>
                    </w:rPr>
                  </w:pPr>
                </w:p>
              </w:tc>
            </w:tr>
            <w:tr w:rsidR="00EA4A3F" w:rsidRPr="00EA4A3F" w:rsidTr="00226078">
              <w:trPr>
                <w:trHeight w:val="253"/>
              </w:trPr>
              <w:tc>
                <w:tcPr>
                  <w:tcW w:w="3785" w:type="dxa"/>
                </w:tcPr>
                <w:p w:rsidR="00EA4A3F" w:rsidRPr="00EA4A3F" w:rsidRDefault="00EA4A3F" w:rsidP="00EA4A3F">
                  <w:pPr>
                    <w:rPr>
                      <w:rFonts w:eastAsiaTheme="minorEastAsia"/>
                      <w:sz w:val="20"/>
                      <w:szCs w:val="20"/>
                    </w:rPr>
                  </w:pPr>
                  <w:r w:rsidRPr="00EA4A3F">
                    <w:rPr>
                      <w:rFonts w:eastAsiaTheme="minorEastAsia"/>
                      <w:sz w:val="20"/>
                      <w:szCs w:val="20"/>
                    </w:rPr>
                    <w:t>первый закон термодинамики</w:t>
                  </w:r>
                </w:p>
              </w:tc>
              <w:tc>
                <w:tcPr>
                  <w:tcW w:w="1925" w:type="dxa"/>
                </w:tcPr>
                <w:p w:rsidR="00EA4A3F" w:rsidRPr="00EA4A3F" w:rsidRDefault="00EA4A3F" w:rsidP="00EA4A3F">
                  <w:pPr>
                    <w:rPr>
                      <w:rFonts w:eastAsiaTheme="minorEastAsia"/>
                      <w:sz w:val="20"/>
                      <w:szCs w:val="20"/>
                    </w:rPr>
                  </w:pPr>
                </w:p>
              </w:tc>
            </w:tr>
            <w:tr w:rsidR="00EA4A3F" w:rsidRPr="00EA4A3F" w:rsidTr="00226078">
              <w:trPr>
                <w:trHeight w:val="253"/>
              </w:trPr>
              <w:tc>
                <w:tcPr>
                  <w:tcW w:w="3785" w:type="dxa"/>
                </w:tcPr>
                <w:p w:rsidR="00EA4A3F" w:rsidRPr="00EA4A3F" w:rsidRDefault="00EA4A3F" w:rsidP="00EA4A3F">
                  <w:pPr>
                    <w:rPr>
                      <w:rFonts w:eastAsiaTheme="minorEastAsia"/>
                      <w:sz w:val="20"/>
                      <w:szCs w:val="20"/>
                    </w:rPr>
                  </w:pPr>
                  <w:r w:rsidRPr="00EA4A3F">
                    <w:rPr>
                      <w:rFonts w:eastAsiaTheme="minorEastAsia"/>
                      <w:sz w:val="20"/>
                      <w:szCs w:val="20"/>
                    </w:rPr>
                    <w:t>внутренняя энергия</w:t>
                  </w:r>
                  <w:r w:rsidRPr="00814C48">
                    <w:rPr>
                      <w:rFonts w:eastAsiaTheme="minorEastAsia"/>
                      <w:sz w:val="20"/>
                      <w:szCs w:val="20"/>
                    </w:rPr>
                    <w:t xml:space="preserve"> </w:t>
                  </w:r>
                  <w:r w:rsidRPr="00EA4A3F">
                    <w:rPr>
                      <w:rFonts w:eastAsiaTheme="minorEastAsia"/>
                      <w:sz w:val="20"/>
                      <w:szCs w:val="20"/>
                    </w:rPr>
                    <w:t>идеального газа</w:t>
                  </w:r>
                </w:p>
              </w:tc>
              <w:tc>
                <w:tcPr>
                  <w:tcW w:w="1925" w:type="dxa"/>
                </w:tcPr>
                <w:p w:rsidR="00EA4A3F" w:rsidRPr="00EA4A3F" w:rsidRDefault="00EA4A3F" w:rsidP="00EA4A3F">
                  <w:pPr>
                    <w:rPr>
                      <w:rFonts w:eastAsiaTheme="minorEastAsia"/>
                      <w:sz w:val="20"/>
                      <w:szCs w:val="20"/>
                    </w:rPr>
                  </w:pPr>
                </w:p>
              </w:tc>
            </w:tr>
            <w:tr w:rsidR="00EA4A3F" w:rsidRPr="00EA4A3F" w:rsidTr="00226078">
              <w:trPr>
                <w:trHeight w:val="253"/>
              </w:trPr>
              <w:tc>
                <w:tcPr>
                  <w:tcW w:w="3785" w:type="dxa"/>
                </w:tcPr>
                <w:p w:rsidR="00EA4A3F" w:rsidRPr="00EA4A3F" w:rsidRDefault="00EA4A3F" w:rsidP="00EA4A3F">
                  <w:pPr>
                    <w:rPr>
                      <w:rFonts w:eastAsiaTheme="minorEastAsia"/>
                      <w:sz w:val="20"/>
                      <w:szCs w:val="20"/>
                    </w:rPr>
                  </w:pPr>
                  <w:r w:rsidRPr="00EA4A3F">
                    <w:rPr>
                      <w:rFonts w:eastAsiaTheme="minorEastAsia"/>
                      <w:sz w:val="20"/>
                      <w:szCs w:val="20"/>
                    </w:rPr>
                    <w:t>уравнение Пуассона</w:t>
                  </w:r>
                </w:p>
              </w:tc>
              <w:tc>
                <w:tcPr>
                  <w:tcW w:w="1925" w:type="dxa"/>
                </w:tcPr>
                <w:p w:rsidR="00EA4A3F" w:rsidRPr="00EA4A3F" w:rsidRDefault="00EA4A3F" w:rsidP="00EA4A3F">
                  <w:pPr>
                    <w:rPr>
                      <w:rFonts w:eastAsiaTheme="minorEastAsia"/>
                      <w:sz w:val="20"/>
                      <w:szCs w:val="20"/>
                    </w:rPr>
                  </w:pPr>
                </w:p>
              </w:tc>
            </w:tr>
          </w:tbl>
          <w:p w:rsidR="00EA4A3F" w:rsidRPr="00814C48" w:rsidRDefault="00EA4A3F" w:rsidP="00BB6821">
            <w:pPr>
              <w:rPr>
                <w:rFonts w:eastAsiaTheme="minorEastAsia"/>
                <w:sz w:val="20"/>
                <w:szCs w:val="20"/>
              </w:rPr>
            </w:pPr>
          </w:p>
          <w:p w:rsidR="005C162F" w:rsidRPr="00AA53F1" w:rsidRDefault="00BB6821" w:rsidP="00AA53F1">
            <w:pPr>
              <w:rPr>
                <w:i/>
                <w:sz w:val="20"/>
                <w:szCs w:val="20"/>
              </w:rPr>
            </w:pPr>
            <w:r w:rsidRPr="00EA4A3F">
              <w:rPr>
                <w:sz w:val="20"/>
                <w:szCs w:val="20"/>
              </w:rPr>
              <w:t>10.</w:t>
            </w:r>
            <w:r w:rsidR="00EA4A3F" w:rsidRPr="00EA4A3F">
              <w:rPr>
                <w:sz w:val="20"/>
                <w:szCs w:val="20"/>
              </w:rPr>
              <w:t xml:space="preserve"> </w:t>
            </w:r>
            <w:r w:rsidRPr="00EA4A3F">
              <w:rPr>
                <w:sz w:val="20"/>
                <w:szCs w:val="20"/>
              </w:rPr>
              <w:t>Энергия одной молекулы идеального газа равна:</w:t>
            </w:r>
            <w:r w:rsidRPr="00EA4A3F">
              <w:rPr>
                <w:noProof/>
                <w:sz w:val="20"/>
                <w:szCs w:val="20"/>
              </w:rPr>
              <w:drawing>
                <wp:inline distT="0" distB="0" distL="0" distR="0">
                  <wp:extent cx="3076575" cy="293643"/>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3087217" cy="294659"/>
                          </a:xfrm>
                          <a:prstGeom prst="rect">
                            <a:avLst/>
                          </a:prstGeom>
                          <a:noFill/>
                          <a:ln w="9525">
                            <a:noFill/>
                            <a:miter lim="800000"/>
                            <a:headEnd/>
                            <a:tailEnd/>
                          </a:ln>
                        </pic:spPr>
                      </pic:pic>
                    </a:graphicData>
                  </a:graphic>
                </wp:inline>
              </w:drawing>
            </w:r>
          </w:p>
        </w:tc>
      </w:tr>
      <w:tr w:rsidR="00D019D9" w:rsidRPr="00EA4A3F" w:rsidTr="00EA4A3F">
        <w:trPr>
          <w:cantSplit/>
          <w:jc w:val="center"/>
        </w:trPr>
        <w:tc>
          <w:tcPr>
            <w:tcW w:w="353" w:type="pct"/>
            <w:vAlign w:val="center"/>
          </w:tcPr>
          <w:p w:rsidR="00D019D9" w:rsidRPr="00EA4A3F" w:rsidRDefault="00D019D9" w:rsidP="00094D72">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094D72">
            <w:pPr>
              <w:tabs>
                <w:tab w:val="left" w:pos="6600"/>
              </w:tabs>
              <w:jc w:val="left"/>
              <w:rPr>
                <w:sz w:val="20"/>
                <w:szCs w:val="20"/>
              </w:rPr>
            </w:pPr>
            <w:r w:rsidRPr="00EA4A3F">
              <w:rPr>
                <w:sz w:val="20"/>
                <w:szCs w:val="20"/>
              </w:rPr>
              <w:t>Текущий контроль</w:t>
            </w:r>
          </w:p>
        </w:tc>
        <w:tc>
          <w:tcPr>
            <w:tcW w:w="445" w:type="pct"/>
            <w:vAlign w:val="center"/>
          </w:tcPr>
          <w:p w:rsidR="00D019D9" w:rsidRDefault="00EA4A3F" w:rsidP="00094D72">
            <w:pPr>
              <w:tabs>
                <w:tab w:val="left" w:pos="6600"/>
              </w:tabs>
              <w:jc w:val="left"/>
              <w:rPr>
                <w:sz w:val="20"/>
                <w:szCs w:val="20"/>
              </w:rPr>
            </w:pPr>
            <w:r>
              <w:rPr>
                <w:sz w:val="20"/>
                <w:szCs w:val="20"/>
              </w:rPr>
              <w:t xml:space="preserve">Тест </w:t>
            </w:r>
            <w:r w:rsidRPr="008E30CF">
              <w:rPr>
                <w:sz w:val="20"/>
                <w:szCs w:val="20"/>
              </w:rPr>
              <w:t>2</w:t>
            </w:r>
          </w:p>
          <w:p w:rsidR="00E558B5" w:rsidRPr="00E558B5" w:rsidRDefault="00E558B5" w:rsidP="00E558B5">
            <w:pPr>
              <w:tabs>
                <w:tab w:val="left" w:pos="6600"/>
              </w:tabs>
              <w:jc w:val="left"/>
              <w:rPr>
                <w:sz w:val="20"/>
                <w:szCs w:val="20"/>
              </w:rPr>
            </w:pPr>
            <w:r w:rsidRPr="00E558B5">
              <w:rPr>
                <w:sz w:val="20"/>
                <w:szCs w:val="20"/>
              </w:rPr>
              <w:t>Электричество и магнетизм</w:t>
            </w:r>
          </w:p>
          <w:p w:rsidR="00E558B5" w:rsidRPr="00E558B5" w:rsidRDefault="00E558B5" w:rsidP="00E558B5">
            <w:pPr>
              <w:tabs>
                <w:tab w:val="left" w:pos="6600"/>
              </w:tabs>
              <w:jc w:val="left"/>
              <w:rPr>
                <w:sz w:val="20"/>
                <w:szCs w:val="20"/>
              </w:rPr>
            </w:pPr>
            <w:r w:rsidRPr="00E558B5">
              <w:rPr>
                <w:sz w:val="20"/>
                <w:szCs w:val="20"/>
              </w:rPr>
              <w:t>Колебания, волны и элементы оптики</w:t>
            </w:r>
          </w:p>
        </w:tc>
        <w:tc>
          <w:tcPr>
            <w:tcW w:w="3832" w:type="pct"/>
            <w:vAlign w:val="center"/>
          </w:tcPr>
          <w:p w:rsidR="00AB6ACE" w:rsidRPr="00AB6ACE" w:rsidRDefault="00AB6ACE" w:rsidP="00AB6ACE">
            <w:pPr>
              <w:rPr>
                <w:sz w:val="16"/>
                <w:szCs w:val="16"/>
              </w:rPr>
            </w:pPr>
            <w:r w:rsidRPr="00AB6ACE">
              <w:rPr>
                <w:sz w:val="16"/>
                <w:szCs w:val="16"/>
              </w:rPr>
              <w:t>Пример письменного теста</w:t>
            </w:r>
          </w:p>
          <w:p w:rsidR="00AB6ACE" w:rsidRPr="00AB6ACE" w:rsidRDefault="00AB6ACE" w:rsidP="00AB6ACE">
            <w:pPr>
              <w:rPr>
                <w:sz w:val="16"/>
                <w:szCs w:val="16"/>
              </w:rPr>
            </w:pPr>
            <w:r w:rsidRPr="00AB6ACE">
              <w:rPr>
                <w:sz w:val="16"/>
                <w:szCs w:val="16"/>
              </w:rPr>
              <w:t>1. Периоду колебаний поставьте в соответствие математическое выражение из представленного ниже списка:</w:t>
            </w:r>
          </w:p>
          <w:p w:rsidR="00AB6ACE" w:rsidRPr="00AB6ACE" w:rsidRDefault="00AB6ACE" w:rsidP="00AB6ACE">
            <w:pPr>
              <w:rPr>
                <w:sz w:val="16"/>
                <w:szCs w:val="16"/>
              </w:rPr>
            </w:pPr>
            <w:r w:rsidRPr="00AB6ACE">
              <w:rPr>
                <w:noProof/>
                <w:sz w:val="16"/>
                <w:szCs w:val="16"/>
              </w:rPr>
              <w:drawing>
                <wp:inline distT="0" distB="0" distL="0" distR="0">
                  <wp:extent cx="3067050" cy="547688"/>
                  <wp:effectExtent l="1905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3067050" cy="547688"/>
                          </a:xfrm>
                          <a:prstGeom prst="rect">
                            <a:avLst/>
                          </a:prstGeom>
                          <a:noFill/>
                          <a:ln w="9525">
                            <a:noFill/>
                            <a:miter lim="800000"/>
                            <a:headEnd/>
                            <a:tailEnd/>
                          </a:ln>
                        </pic:spPr>
                      </pic:pic>
                    </a:graphicData>
                  </a:graphic>
                </wp:inline>
              </w:drawing>
            </w:r>
          </w:p>
          <w:p w:rsidR="00AB6ACE" w:rsidRPr="00AB6ACE" w:rsidRDefault="00AB6ACE" w:rsidP="00AB6ACE">
            <w:pPr>
              <w:rPr>
                <w:sz w:val="16"/>
                <w:szCs w:val="16"/>
              </w:rPr>
            </w:pPr>
            <w:r w:rsidRPr="00AB6ACE">
              <w:rPr>
                <w:sz w:val="16"/>
                <w:szCs w:val="16"/>
              </w:rPr>
              <w:t>Период (</w:t>
            </w:r>
            <w:r w:rsidRPr="00AB6ACE">
              <w:rPr>
                <w:sz w:val="16"/>
                <w:szCs w:val="16"/>
                <w:u w:val="single"/>
              </w:rPr>
              <w:t>Математическое выражение</w:t>
            </w:r>
            <w:r w:rsidRPr="00AB6ACE">
              <w:rPr>
                <w:sz w:val="16"/>
                <w:szCs w:val="16"/>
              </w:rPr>
              <w:t>): 1) период колебания математического маятника ____;</w:t>
            </w:r>
          </w:p>
          <w:p w:rsidR="00AB6ACE" w:rsidRPr="00AB6ACE" w:rsidRDefault="00AB6ACE" w:rsidP="00AB6ACE">
            <w:pPr>
              <w:rPr>
                <w:sz w:val="16"/>
                <w:szCs w:val="16"/>
              </w:rPr>
            </w:pPr>
            <w:r w:rsidRPr="00AB6ACE">
              <w:rPr>
                <w:sz w:val="16"/>
                <w:szCs w:val="16"/>
              </w:rPr>
              <w:t xml:space="preserve"> 2) период колебания физического маятника ____ ; 3) период незатухающих колебаний ____;  4) период затухающих колебаний ____ ;5) период биений ____ ; 6) период колебаний в колебательном контуре ____</w:t>
            </w:r>
          </w:p>
          <w:p w:rsidR="008072EE" w:rsidRDefault="00AB6ACE" w:rsidP="00AB6ACE">
            <w:pPr>
              <w:rPr>
                <w:sz w:val="16"/>
                <w:szCs w:val="16"/>
              </w:rPr>
            </w:pPr>
            <w:r w:rsidRPr="00AB6ACE">
              <w:rPr>
                <w:sz w:val="16"/>
                <w:szCs w:val="16"/>
              </w:rPr>
              <w:t xml:space="preserve">2. Физической величине поставьте в соответствие ма тематическое выражение из нижеприведенного списка: а) </w:t>
            </w:r>
            <w:r w:rsidR="00815326">
              <w:rPr>
                <w:rFonts w:ascii="Cambria Math" w:hAnsi="Cambria Math"/>
                <w:sz w:val="16"/>
                <w:szCs w:val="16"/>
              </w:rPr>
              <w:t>π</w:t>
            </w:r>
            <w:r w:rsidR="00815326">
              <w:rPr>
                <w:sz w:val="16"/>
                <w:szCs w:val="16"/>
              </w:rPr>
              <w:t>/</w:t>
            </w:r>
            <w:r w:rsidR="00815326">
              <w:rPr>
                <w:rFonts w:ascii="Cambria Math" w:hAnsi="Cambria Math"/>
                <w:sz w:val="16"/>
                <w:szCs w:val="16"/>
              </w:rPr>
              <w:t>λ</w:t>
            </w:r>
            <w:r w:rsidRPr="00AB6ACE">
              <w:rPr>
                <w:sz w:val="16"/>
                <w:szCs w:val="16"/>
              </w:rPr>
              <w:t xml:space="preserve">; б) </w:t>
            </w:r>
            <m:oMath>
              <m:r>
                <w:rPr>
                  <w:rFonts w:ascii="Cambria Math"/>
                  <w:sz w:val="16"/>
                  <w:szCs w:val="16"/>
                </w:rPr>
                <m:t>2</m:t>
              </m:r>
              <m:r>
                <w:rPr>
                  <w:rFonts w:ascii="Cambria Math" w:hAnsi="Cambria Math"/>
                  <w:sz w:val="16"/>
                  <w:szCs w:val="16"/>
                </w:rPr>
                <m:t>βm</m:t>
              </m:r>
            </m:oMath>
            <w:r w:rsidRPr="00AB6ACE">
              <w:rPr>
                <w:sz w:val="16"/>
                <w:szCs w:val="16"/>
              </w:rPr>
              <w:t xml:space="preserve">; в) </w:t>
            </w:r>
            <m:oMath>
              <m:r>
                <w:rPr>
                  <w:rFonts w:ascii="Cambria Math"/>
                  <w:sz w:val="16"/>
                  <w:szCs w:val="16"/>
                </w:rPr>
                <m:t>1/</m:t>
              </m:r>
              <m:r>
                <w:rPr>
                  <w:rFonts w:ascii="Cambria Math" w:hAnsi="Cambria Math"/>
                  <w:sz w:val="16"/>
                  <w:szCs w:val="16"/>
                </w:rPr>
                <m:t>β</m:t>
              </m:r>
            </m:oMath>
            <w:r w:rsidRPr="00AB6ACE">
              <w:rPr>
                <w:sz w:val="16"/>
                <w:szCs w:val="16"/>
              </w:rPr>
              <w:t xml:space="preserve">; г) </w:t>
            </w:r>
            <m:oMath>
              <m:r>
                <w:rPr>
                  <w:rFonts w:ascii="Cambria Math"/>
                  <w:sz w:val="16"/>
                  <w:szCs w:val="16"/>
                </w:rPr>
                <m:t>2</m:t>
              </m:r>
              <m:r>
                <w:rPr>
                  <w:rFonts w:ascii="Cambria Math" w:hAnsi="Cambria Math"/>
                  <w:sz w:val="16"/>
                  <w:szCs w:val="16"/>
                </w:rPr>
                <m:t>βT</m:t>
              </m:r>
            </m:oMath>
            <w:r w:rsidRPr="00AB6ACE">
              <w:rPr>
                <w:sz w:val="16"/>
                <w:szCs w:val="16"/>
              </w:rPr>
              <w:t xml:space="preserve">; д) </w:t>
            </w:r>
            <m:oMath>
              <m:r>
                <w:rPr>
                  <w:rFonts w:ascii="Cambria Math" w:hAnsi="Cambria Math"/>
                  <w:sz w:val="16"/>
                  <w:szCs w:val="16"/>
                </w:rPr>
                <m:t>βT</m:t>
              </m:r>
            </m:oMath>
            <w:r w:rsidRPr="00AB6ACE">
              <w:rPr>
                <w:sz w:val="16"/>
                <w:szCs w:val="16"/>
              </w:rPr>
              <w:t xml:space="preserve"> . Физическая величина (</w:t>
            </w:r>
            <w:r w:rsidRPr="00AB6ACE">
              <w:rPr>
                <w:sz w:val="16"/>
                <w:szCs w:val="16"/>
                <w:u w:val="single"/>
              </w:rPr>
              <w:t>Математическое выражение</w:t>
            </w:r>
            <w:r w:rsidRPr="00AB6ACE">
              <w:rPr>
                <w:sz w:val="16"/>
                <w:szCs w:val="16"/>
              </w:rPr>
              <w:t>)</w:t>
            </w:r>
          </w:p>
          <w:p w:rsidR="00AB6ACE" w:rsidRPr="00AB6ACE" w:rsidRDefault="00AB6ACE" w:rsidP="00AB6ACE">
            <w:pPr>
              <w:rPr>
                <w:sz w:val="16"/>
                <w:szCs w:val="16"/>
              </w:rPr>
            </w:pPr>
            <w:r w:rsidRPr="00AB6ACE">
              <w:rPr>
                <w:sz w:val="16"/>
                <w:szCs w:val="16"/>
              </w:rPr>
              <w:t xml:space="preserve"> 1) декремент затухания ____ ;2) время релаксации ____;</w:t>
            </w:r>
          </w:p>
          <w:p w:rsidR="00AB6ACE" w:rsidRPr="00AB6ACE" w:rsidRDefault="00AB6ACE" w:rsidP="00AB6ACE">
            <w:pPr>
              <w:rPr>
                <w:sz w:val="16"/>
                <w:szCs w:val="16"/>
              </w:rPr>
            </w:pPr>
            <w:r w:rsidRPr="00AB6ACE">
              <w:rPr>
                <w:sz w:val="16"/>
                <w:szCs w:val="16"/>
              </w:rPr>
              <w:t xml:space="preserve"> 3) добротность ____ 4) коэффициент сопротивления _____</w:t>
            </w:r>
          </w:p>
          <w:p w:rsidR="00AB6ACE" w:rsidRPr="00AB6ACE" w:rsidRDefault="00AB6ACE" w:rsidP="00AB6ACE">
            <w:pPr>
              <w:rPr>
                <w:sz w:val="16"/>
                <w:szCs w:val="16"/>
              </w:rPr>
            </w:pPr>
            <w:r w:rsidRPr="00AB6ACE">
              <w:rPr>
                <w:sz w:val="16"/>
                <w:szCs w:val="16"/>
              </w:rPr>
              <w:t xml:space="preserve">3. Какова траектория движения точки, одновременно участвующей в двух взаимно перпендикулярных ко лебаниях вида </w:t>
            </w:r>
            <w:r w:rsidRPr="00AB6ACE">
              <w:rPr>
                <w:i/>
                <w:sz w:val="16"/>
                <w:szCs w:val="16"/>
              </w:rPr>
              <w:t>x = Аsinωt</w:t>
            </w:r>
            <w:r w:rsidRPr="00AB6ACE">
              <w:rPr>
                <w:sz w:val="16"/>
                <w:szCs w:val="16"/>
              </w:rPr>
              <w:t xml:space="preserve"> и </w:t>
            </w:r>
            <w:r w:rsidRPr="00AB6ACE">
              <w:rPr>
                <w:i/>
                <w:sz w:val="16"/>
                <w:szCs w:val="16"/>
              </w:rPr>
              <w:t>y = Вcosωt</w:t>
            </w:r>
            <w:r w:rsidRPr="00AB6ACE">
              <w:rPr>
                <w:sz w:val="16"/>
                <w:szCs w:val="16"/>
              </w:rPr>
              <w:t>? 1) прямая линия; 2) окружность; 3) парабола; 4) эллипс.</w:t>
            </w:r>
          </w:p>
          <w:p w:rsidR="00AB6ACE" w:rsidRPr="00AB6ACE" w:rsidRDefault="00AB6ACE" w:rsidP="00AB6ACE">
            <w:pPr>
              <w:rPr>
                <w:sz w:val="16"/>
                <w:szCs w:val="16"/>
              </w:rPr>
            </w:pPr>
            <w:r w:rsidRPr="00AB6ACE">
              <w:rPr>
                <w:sz w:val="16"/>
                <w:szCs w:val="16"/>
              </w:rPr>
              <w:t>4. На рисунке 1. изображены силовые линии электростатического поля. Укажите верное соотношение для потенциала  поля в точках A, B и C.</w:t>
            </w:r>
          </w:p>
          <w:p w:rsidR="00AB6ACE" w:rsidRPr="00AB6ACE" w:rsidRDefault="00AB6ACE" w:rsidP="00AB6ACE">
            <w:pPr>
              <w:rPr>
                <w:rFonts w:eastAsiaTheme="minorEastAsia"/>
                <w:i/>
                <w:sz w:val="16"/>
                <w:szCs w:val="16"/>
              </w:rPr>
            </w:pPr>
            <w:r w:rsidRPr="00AB6ACE">
              <w:rPr>
                <w:rFonts w:eastAsiaTheme="minorEastAsia"/>
                <w:i/>
                <w:noProof/>
                <w:sz w:val="16"/>
                <w:szCs w:val="16"/>
              </w:rPr>
              <w:drawing>
                <wp:anchor distT="0" distB="0" distL="114300" distR="114300" simplePos="0" relativeHeight="251664384" behindDoc="0" locked="0" layoutInCell="1" allowOverlap="1">
                  <wp:simplePos x="0" y="0"/>
                  <wp:positionH relativeFrom="column">
                    <wp:posOffset>15240</wp:posOffset>
                  </wp:positionH>
                  <wp:positionV relativeFrom="paragraph">
                    <wp:posOffset>4445</wp:posOffset>
                  </wp:positionV>
                  <wp:extent cx="2076450" cy="1057275"/>
                  <wp:effectExtent l="19050" t="0" r="0" b="0"/>
                  <wp:wrapSquare wrapText="bothSides"/>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srcRect/>
                          <a:stretch>
                            <a:fillRect/>
                          </a:stretch>
                        </pic:blipFill>
                        <pic:spPr bwMode="auto">
                          <a:xfrm>
                            <a:off x="0" y="0"/>
                            <a:ext cx="2076450" cy="1057275"/>
                          </a:xfrm>
                          <a:prstGeom prst="rect">
                            <a:avLst/>
                          </a:prstGeom>
                          <a:noFill/>
                          <a:ln w="9525">
                            <a:noFill/>
                            <a:miter lim="800000"/>
                            <a:headEnd/>
                            <a:tailEnd/>
                          </a:ln>
                        </pic:spPr>
                      </pic:pic>
                    </a:graphicData>
                  </a:graphic>
                </wp:anchor>
              </w:drawing>
            </w:r>
          </w:p>
          <w:p w:rsidR="00AB6ACE" w:rsidRPr="00AB6ACE" w:rsidRDefault="00AB6ACE" w:rsidP="00AB6ACE">
            <w:pPr>
              <w:rPr>
                <w:sz w:val="16"/>
                <w:szCs w:val="16"/>
              </w:rPr>
            </w:pPr>
            <w:r w:rsidRPr="00AB6ACE">
              <w:rPr>
                <w:sz w:val="16"/>
                <w:szCs w:val="16"/>
              </w:rPr>
              <w:t>5. Нагреватель электрического чайника имеет две одинаковые секции. Время закипания воды в чайнике при параллельном включении секций t</w:t>
            </w:r>
            <w:r w:rsidRPr="00AB6ACE">
              <w:rPr>
                <w:sz w:val="16"/>
                <w:szCs w:val="16"/>
                <w:vertAlign w:val="subscript"/>
              </w:rPr>
              <w:t>1</w:t>
            </w:r>
            <w:r w:rsidRPr="00AB6ACE">
              <w:rPr>
                <w:sz w:val="16"/>
                <w:szCs w:val="16"/>
              </w:rPr>
              <w:t>, при последовательном t</w:t>
            </w:r>
            <w:r w:rsidRPr="00AB6ACE">
              <w:rPr>
                <w:sz w:val="16"/>
                <w:szCs w:val="16"/>
                <w:vertAlign w:val="subscript"/>
              </w:rPr>
              <w:t>2</w:t>
            </w:r>
            <w:r w:rsidRPr="00AB6ACE">
              <w:rPr>
                <w:sz w:val="16"/>
                <w:szCs w:val="16"/>
              </w:rPr>
              <w:t>. Найдите отношение t</w:t>
            </w:r>
            <w:r w:rsidRPr="00AB6ACE">
              <w:rPr>
                <w:sz w:val="16"/>
                <w:szCs w:val="16"/>
                <w:vertAlign w:val="subscript"/>
              </w:rPr>
              <w:t>1</w:t>
            </w:r>
            <w:r w:rsidRPr="00AB6ACE">
              <w:rPr>
                <w:sz w:val="16"/>
                <w:szCs w:val="16"/>
              </w:rPr>
              <w:t>/t</w:t>
            </w:r>
            <w:r w:rsidRPr="00AB6ACE">
              <w:rPr>
                <w:sz w:val="16"/>
                <w:szCs w:val="16"/>
                <w:vertAlign w:val="subscript"/>
              </w:rPr>
              <w:t>2</w:t>
            </w:r>
            <w:r w:rsidRPr="00AB6ACE">
              <w:rPr>
                <w:sz w:val="16"/>
                <w:szCs w:val="16"/>
              </w:rPr>
              <w:t>. 1) 1/2; 2) 1; 3) 2; 4) 4; 5) 1/4.</w:t>
            </w:r>
          </w:p>
          <w:p w:rsidR="00AB6ACE" w:rsidRPr="00AB6ACE" w:rsidRDefault="00AB6ACE" w:rsidP="00AB6ACE">
            <w:pPr>
              <w:rPr>
                <w:sz w:val="16"/>
                <w:szCs w:val="16"/>
              </w:rPr>
            </w:pPr>
          </w:p>
          <w:p w:rsidR="00AB6ACE" w:rsidRPr="00AB6ACE" w:rsidRDefault="00AB6ACE" w:rsidP="00AB6ACE">
            <w:pPr>
              <w:rPr>
                <w:sz w:val="16"/>
                <w:szCs w:val="16"/>
              </w:rPr>
            </w:pPr>
          </w:p>
          <w:p w:rsidR="00AB6ACE" w:rsidRPr="00AB6ACE" w:rsidRDefault="00AB6ACE" w:rsidP="00AB6ACE">
            <w:pPr>
              <w:rPr>
                <w:sz w:val="16"/>
                <w:szCs w:val="16"/>
              </w:rPr>
            </w:pPr>
          </w:p>
          <w:p w:rsidR="00AB6ACE" w:rsidRPr="00AB6ACE" w:rsidRDefault="00AB6ACE" w:rsidP="00AB6ACE">
            <w:pPr>
              <w:rPr>
                <w:sz w:val="16"/>
                <w:szCs w:val="16"/>
              </w:rPr>
            </w:pPr>
          </w:p>
          <w:p w:rsidR="00AB6ACE" w:rsidRPr="00AB6ACE" w:rsidRDefault="00AB6ACE" w:rsidP="00AB6ACE">
            <w:pPr>
              <w:rPr>
                <w:sz w:val="16"/>
                <w:szCs w:val="16"/>
              </w:rPr>
            </w:pPr>
          </w:p>
          <w:p w:rsidR="00AB6ACE" w:rsidRPr="00AB6ACE" w:rsidRDefault="00AB6ACE" w:rsidP="00AB6ACE">
            <w:pPr>
              <w:rPr>
                <w:sz w:val="16"/>
                <w:szCs w:val="16"/>
              </w:rPr>
            </w:pPr>
            <w:r w:rsidRPr="00AB6ACE">
              <w:rPr>
                <w:rFonts w:eastAsiaTheme="minorEastAsia"/>
                <w:sz w:val="16"/>
                <w:szCs w:val="16"/>
              </w:rPr>
              <w:t xml:space="preserve">6. </w:t>
            </w:r>
            <w:r w:rsidRPr="00AB6ACE">
              <w:rPr>
                <w:sz w:val="16"/>
                <w:szCs w:val="16"/>
              </w:rPr>
              <w:t>Определению поставьте в соответствие математическое выражение:</w:t>
            </w:r>
          </w:p>
          <w:p w:rsidR="00AB6ACE" w:rsidRPr="00AB6ACE" w:rsidRDefault="00AB6ACE" w:rsidP="00AB6ACE">
            <w:pPr>
              <w:rPr>
                <w:sz w:val="16"/>
                <w:szCs w:val="16"/>
              </w:rPr>
            </w:pPr>
            <w:r w:rsidRPr="00AB6ACE">
              <w:rPr>
                <w:noProof/>
                <w:sz w:val="16"/>
                <w:szCs w:val="16"/>
              </w:rPr>
              <w:drawing>
                <wp:inline distT="0" distB="0" distL="0" distR="0">
                  <wp:extent cx="4629150" cy="489621"/>
                  <wp:effectExtent l="1905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4629150" cy="489621"/>
                          </a:xfrm>
                          <a:prstGeom prst="rect">
                            <a:avLst/>
                          </a:prstGeom>
                          <a:noFill/>
                          <a:ln w="9525">
                            <a:noFill/>
                            <a:miter lim="800000"/>
                            <a:headEnd/>
                            <a:tailEnd/>
                          </a:ln>
                        </pic:spPr>
                      </pic:pic>
                    </a:graphicData>
                  </a:graphic>
                </wp:inline>
              </w:drawing>
            </w:r>
          </w:p>
          <w:p w:rsidR="00AB6ACE" w:rsidRPr="00AB6ACE" w:rsidRDefault="00AB6ACE" w:rsidP="00AB6ACE">
            <w:pPr>
              <w:rPr>
                <w:sz w:val="16"/>
                <w:szCs w:val="16"/>
              </w:rPr>
            </w:pPr>
            <w:r w:rsidRPr="00AB6ACE">
              <w:rPr>
                <w:sz w:val="16"/>
                <w:szCs w:val="16"/>
              </w:rPr>
              <w:t xml:space="preserve">Определение </w:t>
            </w:r>
            <w:r w:rsidRPr="00AB6ACE">
              <w:rPr>
                <w:sz w:val="16"/>
                <w:szCs w:val="16"/>
                <w:u w:val="single"/>
              </w:rPr>
              <w:t>Математическое выражение</w:t>
            </w:r>
            <w:r w:rsidRPr="00AB6ACE">
              <w:rPr>
                <w:sz w:val="16"/>
                <w:szCs w:val="16"/>
              </w:rPr>
              <w:t xml:space="preserve"> 1) сила Лоренца ___ 2) сила Ампера ___ 3) сила взаимодействия двух прямых параллельных токов ___ 4) сила, действующая на контур с током в неоднородном магнитном поле______</w:t>
            </w:r>
          </w:p>
          <w:p w:rsidR="00AB6ACE" w:rsidRPr="00AB6ACE" w:rsidRDefault="00AB6ACE" w:rsidP="00AB6ACE">
            <w:pPr>
              <w:rPr>
                <w:sz w:val="16"/>
                <w:szCs w:val="16"/>
              </w:rPr>
            </w:pPr>
            <w:r w:rsidRPr="00AB6ACE">
              <w:rPr>
                <w:sz w:val="16"/>
                <w:szCs w:val="16"/>
              </w:rPr>
              <w:t>7. Принцип Ферма утверждает, что свет распространяется по такому пути, для прохождения которого ему требуется минимальное время. Какое из приведенных ниже выражений соответствует указанному принципу?</w:t>
            </w:r>
          </w:p>
          <w:p w:rsidR="00AB6ACE" w:rsidRPr="00AB6ACE" w:rsidRDefault="00AB6ACE" w:rsidP="00AB6ACE">
            <w:pPr>
              <w:rPr>
                <w:sz w:val="16"/>
                <w:szCs w:val="16"/>
              </w:rPr>
            </w:pPr>
            <w:r w:rsidRPr="00AB6ACE">
              <w:rPr>
                <w:noProof/>
                <w:sz w:val="16"/>
                <w:szCs w:val="16"/>
              </w:rPr>
              <w:drawing>
                <wp:inline distT="0" distB="0" distL="0" distR="0">
                  <wp:extent cx="3228975" cy="472931"/>
                  <wp:effectExtent l="19050" t="0" r="9525"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srcRect/>
                          <a:stretch>
                            <a:fillRect/>
                          </a:stretch>
                        </pic:blipFill>
                        <pic:spPr bwMode="auto">
                          <a:xfrm>
                            <a:off x="0" y="0"/>
                            <a:ext cx="3228975" cy="472931"/>
                          </a:xfrm>
                          <a:prstGeom prst="rect">
                            <a:avLst/>
                          </a:prstGeom>
                          <a:noFill/>
                          <a:ln w="9525">
                            <a:noFill/>
                            <a:miter lim="800000"/>
                            <a:headEnd/>
                            <a:tailEnd/>
                          </a:ln>
                        </pic:spPr>
                      </pic:pic>
                    </a:graphicData>
                  </a:graphic>
                </wp:inline>
              </w:drawing>
            </w:r>
          </w:p>
          <w:p w:rsidR="00AB6ACE" w:rsidRPr="00AB6ACE" w:rsidRDefault="00AB6ACE" w:rsidP="00AB6ACE">
            <w:pPr>
              <w:rPr>
                <w:sz w:val="16"/>
                <w:szCs w:val="16"/>
              </w:rPr>
            </w:pPr>
            <w:r w:rsidRPr="00AB6ACE">
              <w:rPr>
                <w:sz w:val="16"/>
                <w:szCs w:val="16"/>
              </w:rPr>
              <w:t xml:space="preserve">8. </w:t>
            </w:r>
            <w:r w:rsidRPr="00AB6ACE">
              <w:rPr>
                <w:noProof/>
                <w:sz w:val="16"/>
                <w:szCs w:val="16"/>
              </w:rPr>
              <w:drawing>
                <wp:anchor distT="0" distB="0" distL="114300" distR="114300" simplePos="0" relativeHeight="251663360" behindDoc="0" locked="0" layoutInCell="1" allowOverlap="1">
                  <wp:simplePos x="0" y="0"/>
                  <wp:positionH relativeFrom="column">
                    <wp:posOffset>120015</wp:posOffset>
                  </wp:positionH>
                  <wp:positionV relativeFrom="paragraph">
                    <wp:posOffset>1270</wp:posOffset>
                  </wp:positionV>
                  <wp:extent cx="828675" cy="590550"/>
                  <wp:effectExtent l="19050" t="0" r="9525" b="0"/>
                  <wp:wrapSquare wrapText="bothSides"/>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828675" cy="590550"/>
                          </a:xfrm>
                          <a:prstGeom prst="rect">
                            <a:avLst/>
                          </a:prstGeom>
                          <a:noFill/>
                          <a:ln w="9525">
                            <a:noFill/>
                            <a:miter lim="800000"/>
                            <a:headEnd/>
                            <a:tailEnd/>
                          </a:ln>
                        </pic:spPr>
                      </pic:pic>
                    </a:graphicData>
                  </a:graphic>
                </wp:anchor>
              </w:drawing>
            </w:r>
            <w:r w:rsidRPr="00AB6ACE">
              <w:rPr>
                <w:sz w:val="16"/>
                <w:szCs w:val="16"/>
              </w:rPr>
              <w:t xml:space="preserve">Два параллельных световых луча 1 и 2, отстоящих друг от друга на расстоянии d = 2 см, падают на стеклянную призму с показателем преломления n = 1,5 и преломляющим углом  </w:t>
            </w:r>
            <m:oMath>
              <m:r>
                <w:rPr>
                  <w:rFonts w:ascii="Cambria Math" w:hAnsi="Cambria Math"/>
                  <w:sz w:val="16"/>
                  <w:szCs w:val="16"/>
                </w:rPr>
                <m:t>γ</m:t>
              </m:r>
              <m:r>
                <w:rPr>
                  <w:rFonts w:ascii="Cambria Math"/>
                  <w:sz w:val="16"/>
                  <w:szCs w:val="16"/>
                </w:rPr>
                <m:t>=30</m:t>
              </m:r>
              <m:r>
                <w:rPr>
                  <w:rFonts w:ascii="Cambria Math" w:hAnsi="Cambria Math"/>
                  <w:sz w:val="16"/>
                  <w:szCs w:val="16"/>
                </w:rPr>
                <m:t>°</m:t>
              </m:r>
            </m:oMath>
            <w:r w:rsidRPr="00AB6ACE">
              <w:rPr>
                <w:sz w:val="16"/>
                <w:szCs w:val="16"/>
              </w:rPr>
              <w:t xml:space="preserve"> (рис. 2). Определите оптическую разность хода этих лучей. 1) 1,74 см; 2) 2,1 см; 3) 2,7 см; 4) 3,0 с</w:t>
            </w:r>
          </w:p>
          <w:p w:rsidR="00AB6ACE" w:rsidRPr="00AB6ACE" w:rsidRDefault="00AB6ACE" w:rsidP="00AB6ACE">
            <w:pPr>
              <w:rPr>
                <w:sz w:val="16"/>
                <w:szCs w:val="16"/>
              </w:rPr>
            </w:pPr>
          </w:p>
          <w:p w:rsidR="00AB6ACE" w:rsidRPr="00AB6ACE" w:rsidRDefault="00AB6ACE" w:rsidP="00AB6ACE">
            <w:pPr>
              <w:rPr>
                <w:sz w:val="16"/>
                <w:szCs w:val="16"/>
              </w:rPr>
            </w:pPr>
            <w:r w:rsidRPr="00AB6ACE">
              <w:rPr>
                <w:sz w:val="16"/>
                <w:szCs w:val="16"/>
              </w:rPr>
              <w:t>9.  Какое из приведенных выражений определяет положения минимумов интенсивности в дифракционной картине от узкой щели:</w:t>
            </w:r>
          </w:p>
          <w:p w:rsidR="00AB6ACE" w:rsidRPr="00AB6ACE" w:rsidRDefault="00AB6ACE" w:rsidP="00AB6ACE">
            <w:pPr>
              <w:rPr>
                <w:sz w:val="16"/>
                <w:szCs w:val="16"/>
              </w:rPr>
            </w:pPr>
            <w:r w:rsidRPr="00AB6ACE">
              <w:rPr>
                <w:noProof/>
                <w:sz w:val="16"/>
                <w:szCs w:val="16"/>
              </w:rPr>
              <w:drawing>
                <wp:inline distT="0" distB="0" distL="0" distR="0">
                  <wp:extent cx="4057650" cy="333375"/>
                  <wp:effectExtent l="19050" t="0" r="0" b="0"/>
                  <wp:docPr id="1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srcRect/>
                          <a:stretch>
                            <a:fillRect/>
                          </a:stretch>
                        </pic:blipFill>
                        <pic:spPr bwMode="auto">
                          <a:xfrm>
                            <a:off x="0" y="0"/>
                            <a:ext cx="4057650" cy="333375"/>
                          </a:xfrm>
                          <a:prstGeom prst="rect">
                            <a:avLst/>
                          </a:prstGeom>
                          <a:noFill/>
                          <a:ln w="9525">
                            <a:noFill/>
                            <a:miter lim="800000"/>
                            <a:headEnd/>
                            <a:tailEnd/>
                          </a:ln>
                        </pic:spPr>
                      </pic:pic>
                    </a:graphicData>
                  </a:graphic>
                </wp:inline>
              </w:drawing>
            </w:r>
          </w:p>
          <w:p w:rsidR="00D019D9" w:rsidRPr="00AA53F1" w:rsidRDefault="00AB6ACE" w:rsidP="00AA53F1">
            <w:pPr>
              <w:rPr>
                <w:rFonts w:eastAsiaTheme="minorHAnsi"/>
                <w:sz w:val="16"/>
                <w:szCs w:val="16"/>
              </w:rPr>
            </w:pPr>
            <w:r w:rsidRPr="00AB6ACE">
              <w:rPr>
                <w:sz w:val="16"/>
                <w:szCs w:val="16"/>
              </w:rPr>
              <w:t>10. Пучок белого света падает нормально на пластинку, толщина которой h = 1 мкм. Показатель преломления стекла n = 1,5. Какая область видимого спектра будет усиливаться в отраженном пучке? 1) красная; 2) желтая; 3) зеленая; 4) фиолетовая</w:t>
            </w:r>
          </w:p>
        </w:tc>
      </w:tr>
      <w:tr w:rsidR="00D019D9" w:rsidRPr="00EA4A3F" w:rsidTr="00EA4A3F">
        <w:trPr>
          <w:cantSplit/>
          <w:jc w:val="center"/>
        </w:trPr>
        <w:tc>
          <w:tcPr>
            <w:tcW w:w="353" w:type="pct"/>
            <w:vAlign w:val="center"/>
          </w:tcPr>
          <w:p w:rsidR="00D019D9" w:rsidRPr="00EA4A3F" w:rsidRDefault="00D019D9" w:rsidP="00094D72">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094D72">
            <w:pPr>
              <w:tabs>
                <w:tab w:val="left" w:pos="6600"/>
              </w:tabs>
              <w:jc w:val="left"/>
              <w:rPr>
                <w:sz w:val="20"/>
                <w:szCs w:val="20"/>
              </w:rPr>
            </w:pPr>
            <w:r w:rsidRPr="00EA4A3F">
              <w:rPr>
                <w:sz w:val="20"/>
                <w:szCs w:val="20"/>
              </w:rPr>
              <w:t>Текущий контроль</w:t>
            </w:r>
          </w:p>
        </w:tc>
        <w:tc>
          <w:tcPr>
            <w:tcW w:w="445" w:type="pct"/>
            <w:vAlign w:val="center"/>
          </w:tcPr>
          <w:p w:rsidR="00D019D9" w:rsidRDefault="00EA4A3F" w:rsidP="00094D72">
            <w:pPr>
              <w:tabs>
                <w:tab w:val="left" w:pos="6600"/>
              </w:tabs>
              <w:jc w:val="left"/>
              <w:rPr>
                <w:sz w:val="20"/>
                <w:szCs w:val="20"/>
              </w:rPr>
            </w:pPr>
            <w:r>
              <w:rPr>
                <w:sz w:val="20"/>
                <w:szCs w:val="20"/>
              </w:rPr>
              <w:t>Тест 3</w:t>
            </w:r>
          </w:p>
          <w:p w:rsidR="00E558B5" w:rsidRPr="00E558B5" w:rsidRDefault="00E558B5" w:rsidP="00E558B5">
            <w:pPr>
              <w:tabs>
                <w:tab w:val="left" w:pos="6600"/>
              </w:tabs>
              <w:jc w:val="left"/>
              <w:rPr>
                <w:sz w:val="20"/>
                <w:szCs w:val="20"/>
              </w:rPr>
            </w:pPr>
            <w:r w:rsidRPr="00E558B5">
              <w:rPr>
                <w:sz w:val="20"/>
                <w:szCs w:val="20"/>
              </w:rPr>
              <w:t>Основы квантовой физики</w:t>
            </w:r>
          </w:p>
          <w:p w:rsidR="00E558B5" w:rsidRPr="00EA4A3F" w:rsidRDefault="00E558B5" w:rsidP="00E558B5">
            <w:pPr>
              <w:tabs>
                <w:tab w:val="left" w:pos="6600"/>
              </w:tabs>
              <w:jc w:val="left"/>
              <w:rPr>
                <w:sz w:val="20"/>
                <w:szCs w:val="20"/>
              </w:rPr>
            </w:pPr>
            <w:r w:rsidRPr="00E558B5">
              <w:rPr>
                <w:sz w:val="20"/>
                <w:szCs w:val="20"/>
              </w:rPr>
              <w:t>Физика атома и молекул</w:t>
            </w:r>
          </w:p>
        </w:tc>
        <w:tc>
          <w:tcPr>
            <w:tcW w:w="3832" w:type="pct"/>
            <w:vAlign w:val="center"/>
          </w:tcPr>
          <w:p w:rsidR="00AA53F1" w:rsidRDefault="00AA53F1" w:rsidP="00AA53F1">
            <w:pPr>
              <w:autoSpaceDE w:val="0"/>
              <w:autoSpaceDN w:val="0"/>
              <w:adjustRightInd w:val="0"/>
              <w:rPr>
                <w:sz w:val="16"/>
                <w:szCs w:val="16"/>
              </w:rPr>
            </w:pPr>
            <w:r w:rsidRPr="00AB6ACE">
              <w:rPr>
                <w:sz w:val="16"/>
                <w:szCs w:val="16"/>
              </w:rPr>
              <w:t>Пример письменного теста</w:t>
            </w:r>
          </w:p>
          <w:p w:rsidR="00AA53F1" w:rsidRPr="000025C6" w:rsidRDefault="00AA53F1" w:rsidP="00AA53F1">
            <w:pPr>
              <w:autoSpaceDE w:val="0"/>
              <w:autoSpaceDN w:val="0"/>
              <w:adjustRightInd w:val="0"/>
              <w:rPr>
                <w:sz w:val="16"/>
                <w:szCs w:val="16"/>
              </w:rPr>
            </w:pPr>
            <w:r w:rsidRPr="000025C6">
              <w:rPr>
                <w:sz w:val="16"/>
                <w:szCs w:val="16"/>
              </w:rPr>
              <w:t>1.УКАЗАТЬ ОШИБОЧНОЕ УТВЕРЖДЕНИЕ:</w:t>
            </w:r>
          </w:p>
          <w:p w:rsidR="00AA53F1" w:rsidRPr="000025C6" w:rsidRDefault="00AA53F1" w:rsidP="00AA53F1">
            <w:pPr>
              <w:autoSpaceDE w:val="0"/>
              <w:autoSpaceDN w:val="0"/>
              <w:adjustRightInd w:val="0"/>
              <w:rPr>
                <w:sz w:val="16"/>
                <w:szCs w:val="16"/>
              </w:rPr>
            </w:pPr>
            <w:r w:rsidRPr="000025C6">
              <w:rPr>
                <w:sz w:val="16"/>
                <w:szCs w:val="16"/>
              </w:rPr>
              <w:t>A) в теории Бора спектральные линии атома водорода возникают в</w:t>
            </w:r>
            <w:r>
              <w:rPr>
                <w:sz w:val="16"/>
                <w:szCs w:val="16"/>
              </w:rPr>
              <w:t xml:space="preserve"> </w:t>
            </w:r>
            <w:r w:rsidRPr="000025C6">
              <w:rPr>
                <w:sz w:val="16"/>
                <w:szCs w:val="16"/>
              </w:rPr>
              <w:t>результате перехода электронов с одной орбиты на другую;</w:t>
            </w:r>
          </w:p>
          <w:p w:rsidR="00AA53F1" w:rsidRPr="000025C6" w:rsidRDefault="00AA53F1" w:rsidP="00AA53F1">
            <w:pPr>
              <w:autoSpaceDE w:val="0"/>
              <w:autoSpaceDN w:val="0"/>
              <w:adjustRightInd w:val="0"/>
              <w:rPr>
                <w:sz w:val="16"/>
                <w:szCs w:val="16"/>
              </w:rPr>
            </w:pPr>
            <w:r w:rsidRPr="000025C6">
              <w:rPr>
                <w:sz w:val="16"/>
                <w:szCs w:val="16"/>
              </w:rPr>
              <w:t>B) в теории Бора каждый электронный переход сопровождается</w:t>
            </w:r>
            <w:r>
              <w:rPr>
                <w:sz w:val="16"/>
                <w:szCs w:val="16"/>
              </w:rPr>
              <w:t xml:space="preserve"> </w:t>
            </w:r>
            <w:r w:rsidRPr="000025C6">
              <w:rPr>
                <w:sz w:val="16"/>
                <w:szCs w:val="16"/>
              </w:rPr>
              <w:t>излучением электромагнитной волны, имеющей определенную длину;</w:t>
            </w:r>
          </w:p>
          <w:p w:rsidR="00AA53F1" w:rsidRPr="000025C6" w:rsidRDefault="00AA53F1" w:rsidP="00AA53F1">
            <w:pPr>
              <w:autoSpaceDE w:val="0"/>
              <w:autoSpaceDN w:val="0"/>
              <w:adjustRightInd w:val="0"/>
              <w:rPr>
                <w:sz w:val="16"/>
                <w:szCs w:val="16"/>
              </w:rPr>
            </w:pPr>
            <w:r w:rsidRPr="000025C6">
              <w:rPr>
                <w:sz w:val="16"/>
                <w:szCs w:val="16"/>
              </w:rPr>
              <w:t>C) модель атома Бора объяснила спектры водорода и водородоподобных</w:t>
            </w:r>
            <w:r>
              <w:rPr>
                <w:sz w:val="16"/>
                <w:szCs w:val="16"/>
              </w:rPr>
              <w:t xml:space="preserve"> </w:t>
            </w:r>
            <w:r w:rsidRPr="000025C6">
              <w:rPr>
                <w:sz w:val="16"/>
                <w:szCs w:val="16"/>
              </w:rPr>
              <w:t>атомов;</w:t>
            </w:r>
            <w:r>
              <w:rPr>
                <w:sz w:val="16"/>
                <w:szCs w:val="16"/>
              </w:rPr>
              <w:t xml:space="preserve"> </w:t>
            </w:r>
            <w:r w:rsidRPr="000025C6">
              <w:rPr>
                <w:sz w:val="16"/>
                <w:szCs w:val="16"/>
              </w:rPr>
              <w:t>D) при переходе с более высокой на более низкую орбиту электрон</w:t>
            </w:r>
            <w:r>
              <w:rPr>
                <w:sz w:val="16"/>
                <w:szCs w:val="16"/>
              </w:rPr>
              <w:t xml:space="preserve"> </w:t>
            </w:r>
            <w:r w:rsidRPr="000025C6">
              <w:rPr>
                <w:sz w:val="16"/>
                <w:szCs w:val="16"/>
              </w:rPr>
              <w:t>поглощает квант электромагнитного излучения.</w:t>
            </w:r>
          </w:p>
          <w:p w:rsidR="00AA53F1" w:rsidRPr="000025C6" w:rsidRDefault="00AA53F1" w:rsidP="00AA53F1">
            <w:pPr>
              <w:autoSpaceDE w:val="0"/>
              <w:autoSpaceDN w:val="0"/>
              <w:adjustRightInd w:val="0"/>
              <w:rPr>
                <w:sz w:val="16"/>
                <w:szCs w:val="16"/>
              </w:rPr>
            </w:pPr>
            <w:r w:rsidRPr="000025C6">
              <w:rPr>
                <w:sz w:val="16"/>
                <w:szCs w:val="16"/>
              </w:rPr>
              <w:t>(Эталон D)</w:t>
            </w:r>
          </w:p>
          <w:p w:rsidR="00AA53F1" w:rsidRPr="000025C6" w:rsidRDefault="00AA53F1" w:rsidP="00AA53F1">
            <w:pPr>
              <w:autoSpaceDE w:val="0"/>
              <w:autoSpaceDN w:val="0"/>
              <w:adjustRightInd w:val="0"/>
              <w:rPr>
                <w:sz w:val="16"/>
                <w:szCs w:val="16"/>
              </w:rPr>
            </w:pPr>
            <w:r w:rsidRPr="000025C6">
              <w:rPr>
                <w:sz w:val="16"/>
                <w:szCs w:val="16"/>
              </w:rPr>
              <w:t>2. НАЙТИ ЗАДЕРЖИВАЮЩУЮ РАЗНОСТЬ ПОТЕНЦИАЛОВ ДЛЯ</w:t>
            </w:r>
            <w:r>
              <w:rPr>
                <w:sz w:val="16"/>
                <w:szCs w:val="16"/>
              </w:rPr>
              <w:t xml:space="preserve"> </w:t>
            </w:r>
            <w:r w:rsidRPr="000025C6">
              <w:rPr>
                <w:sz w:val="16"/>
                <w:szCs w:val="16"/>
              </w:rPr>
              <w:t>ЭЛЕКТРОНОВ, ВЫРЫВАЕМЫХ ПРИ ОСВЕЩЕНИИ КАЛИЯ (АВЫХ=2 ЭВ)СВЕТОМ С ДЛИНОЙ ВОЛНЫ 330 НМ.</w:t>
            </w:r>
            <w:r>
              <w:rPr>
                <w:sz w:val="16"/>
                <w:szCs w:val="16"/>
              </w:rPr>
              <w:t xml:space="preserve"> </w:t>
            </w:r>
            <w:r w:rsidRPr="000025C6">
              <w:rPr>
                <w:sz w:val="16"/>
                <w:szCs w:val="16"/>
              </w:rPr>
              <w:t>А) 3,50 В. В) 2,45 В. С) 0,95 В. D 1,75 В.</w:t>
            </w:r>
          </w:p>
          <w:p w:rsidR="00AA53F1" w:rsidRPr="000025C6" w:rsidRDefault="00AA53F1" w:rsidP="00AA53F1">
            <w:pPr>
              <w:autoSpaceDE w:val="0"/>
              <w:autoSpaceDN w:val="0"/>
              <w:adjustRightInd w:val="0"/>
              <w:rPr>
                <w:sz w:val="16"/>
                <w:szCs w:val="16"/>
              </w:rPr>
            </w:pPr>
            <w:r w:rsidRPr="000025C6">
              <w:rPr>
                <w:sz w:val="16"/>
                <w:szCs w:val="16"/>
              </w:rPr>
              <w:t>(Эталон 9)</w:t>
            </w:r>
          </w:p>
          <w:p w:rsidR="00AA53F1" w:rsidRPr="000025C6" w:rsidRDefault="00AA53F1" w:rsidP="00AA53F1">
            <w:pPr>
              <w:autoSpaceDE w:val="0"/>
              <w:autoSpaceDN w:val="0"/>
              <w:adjustRightInd w:val="0"/>
              <w:rPr>
                <w:sz w:val="16"/>
                <w:szCs w:val="16"/>
              </w:rPr>
            </w:pPr>
            <w:r w:rsidRPr="000025C6">
              <w:rPr>
                <w:sz w:val="16"/>
                <w:szCs w:val="16"/>
              </w:rPr>
              <w:t>3.ГРАНИЦЕ СЕРИИ ЛАЙМЕНА СООТВЕТСТВУТ ДЛИНА</w:t>
            </w:r>
          </w:p>
          <w:p w:rsidR="00AA53F1" w:rsidRPr="000025C6" w:rsidRDefault="00AA53F1" w:rsidP="00AA53F1">
            <w:pPr>
              <w:autoSpaceDE w:val="0"/>
              <w:autoSpaceDN w:val="0"/>
              <w:adjustRightInd w:val="0"/>
              <w:rPr>
                <w:sz w:val="16"/>
                <w:szCs w:val="16"/>
              </w:rPr>
            </w:pPr>
            <w:r w:rsidRPr="000025C6">
              <w:rPr>
                <w:sz w:val="16"/>
                <w:szCs w:val="16"/>
              </w:rPr>
              <w:t>ВОЛНЫ:</w:t>
            </w:r>
          </w:p>
          <w:p w:rsidR="00AA53F1" w:rsidRPr="000025C6" w:rsidRDefault="00AA53F1" w:rsidP="00AA53F1">
            <w:pPr>
              <w:autoSpaceDE w:val="0"/>
              <w:autoSpaceDN w:val="0"/>
              <w:adjustRightInd w:val="0"/>
              <w:rPr>
                <w:sz w:val="16"/>
                <w:szCs w:val="16"/>
              </w:rPr>
            </w:pPr>
            <w:r w:rsidRPr="000025C6">
              <w:rPr>
                <w:sz w:val="16"/>
                <w:szCs w:val="16"/>
              </w:rPr>
              <w:t>А ) 820 нм; В) 363 нм; С) 91,2 нм; D) 11,5 нм.</w:t>
            </w:r>
          </w:p>
          <w:p w:rsidR="00AA53F1" w:rsidRPr="000025C6" w:rsidRDefault="00AA53F1" w:rsidP="00AA53F1">
            <w:pPr>
              <w:autoSpaceDE w:val="0"/>
              <w:autoSpaceDN w:val="0"/>
              <w:adjustRightInd w:val="0"/>
              <w:rPr>
                <w:sz w:val="16"/>
                <w:szCs w:val="16"/>
              </w:rPr>
            </w:pPr>
            <w:r w:rsidRPr="000025C6">
              <w:rPr>
                <w:sz w:val="16"/>
                <w:szCs w:val="16"/>
              </w:rPr>
              <w:t>(Эталон С)</w:t>
            </w:r>
          </w:p>
          <w:p w:rsidR="00AA53F1" w:rsidRPr="000025C6" w:rsidRDefault="00AA53F1" w:rsidP="00AA53F1">
            <w:pPr>
              <w:autoSpaceDE w:val="0"/>
              <w:autoSpaceDN w:val="0"/>
              <w:adjustRightInd w:val="0"/>
              <w:rPr>
                <w:sz w:val="16"/>
                <w:szCs w:val="16"/>
              </w:rPr>
            </w:pPr>
            <w:r w:rsidRPr="000025C6">
              <w:rPr>
                <w:sz w:val="16"/>
                <w:szCs w:val="16"/>
              </w:rPr>
              <w:t>4.УКАЗАТЬ ДВА ВЕРНЫХ УТВЕРЖДЕНИЯ:</w:t>
            </w:r>
          </w:p>
          <w:p w:rsidR="00AA53F1" w:rsidRPr="000025C6" w:rsidRDefault="00AA53F1" w:rsidP="00AA53F1">
            <w:pPr>
              <w:autoSpaceDE w:val="0"/>
              <w:autoSpaceDN w:val="0"/>
              <w:adjustRightInd w:val="0"/>
              <w:rPr>
                <w:sz w:val="16"/>
                <w:szCs w:val="16"/>
              </w:rPr>
            </w:pPr>
            <w:r w:rsidRPr="000025C6">
              <w:rPr>
                <w:sz w:val="16"/>
                <w:szCs w:val="16"/>
              </w:rPr>
              <w:t>A) помимо формулы де Бройля в квантовой механике принимается, что</w:t>
            </w:r>
            <w:r>
              <w:rPr>
                <w:sz w:val="16"/>
                <w:szCs w:val="16"/>
              </w:rPr>
              <w:t xml:space="preserve"> </w:t>
            </w:r>
            <w:r w:rsidRPr="000025C6">
              <w:rPr>
                <w:sz w:val="16"/>
                <w:szCs w:val="16"/>
              </w:rPr>
              <w:t>между полной энергией частицы E и частотой волны де Бройля ν</w:t>
            </w:r>
            <w:r>
              <w:rPr>
                <w:sz w:val="16"/>
                <w:szCs w:val="16"/>
              </w:rPr>
              <w:t xml:space="preserve"> </w:t>
            </w:r>
            <w:r w:rsidRPr="000025C6">
              <w:rPr>
                <w:sz w:val="16"/>
                <w:szCs w:val="16"/>
              </w:rPr>
              <w:t>существует связь: E = hν;</w:t>
            </w:r>
          </w:p>
          <w:p w:rsidR="00AA53F1" w:rsidRPr="000025C6" w:rsidRDefault="00AA53F1" w:rsidP="00AA53F1">
            <w:pPr>
              <w:autoSpaceDE w:val="0"/>
              <w:autoSpaceDN w:val="0"/>
              <w:adjustRightInd w:val="0"/>
              <w:rPr>
                <w:sz w:val="16"/>
                <w:szCs w:val="16"/>
              </w:rPr>
            </w:pPr>
            <w:r w:rsidRPr="000025C6">
              <w:rPr>
                <w:sz w:val="16"/>
                <w:szCs w:val="16"/>
              </w:rPr>
              <w:t>B) длины волн де Бройля у макроскопических тел очень велики и</w:t>
            </w:r>
            <w:r>
              <w:rPr>
                <w:sz w:val="16"/>
                <w:szCs w:val="16"/>
              </w:rPr>
              <w:t xml:space="preserve"> </w:t>
            </w:r>
            <w:r w:rsidRPr="000025C6">
              <w:rPr>
                <w:sz w:val="16"/>
                <w:szCs w:val="16"/>
              </w:rPr>
              <w:t>поэтому обнаружить волновые свойства этих тел невозможно;</w:t>
            </w:r>
          </w:p>
          <w:p w:rsidR="00AA53F1" w:rsidRPr="000025C6" w:rsidRDefault="00AA53F1" w:rsidP="00AA53F1">
            <w:pPr>
              <w:autoSpaceDE w:val="0"/>
              <w:autoSpaceDN w:val="0"/>
              <w:adjustRightInd w:val="0"/>
              <w:rPr>
                <w:sz w:val="16"/>
                <w:szCs w:val="16"/>
              </w:rPr>
            </w:pPr>
            <w:r w:rsidRPr="000025C6">
              <w:rPr>
                <w:sz w:val="16"/>
                <w:szCs w:val="16"/>
              </w:rPr>
              <w:t>C) волны де Бройля имеют специфическую природу, не имеющих</w:t>
            </w:r>
            <w:r>
              <w:rPr>
                <w:sz w:val="16"/>
                <w:szCs w:val="16"/>
              </w:rPr>
              <w:t xml:space="preserve"> </w:t>
            </w:r>
            <w:r w:rsidRPr="000025C6">
              <w:rPr>
                <w:sz w:val="16"/>
                <w:szCs w:val="16"/>
              </w:rPr>
              <w:t>аналогов среди волн, изучаемых в классической физике: квадрат</w:t>
            </w:r>
          </w:p>
          <w:p w:rsidR="00AA53F1" w:rsidRPr="000025C6" w:rsidRDefault="00AA53F1" w:rsidP="00AA53F1">
            <w:pPr>
              <w:autoSpaceDE w:val="0"/>
              <w:autoSpaceDN w:val="0"/>
              <w:adjustRightInd w:val="0"/>
              <w:rPr>
                <w:sz w:val="16"/>
                <w:szCs w:val="16"/>
              </w:rPr>
            </w:pPr>
            <w:r w:rsidRPr="000025C6">
              <w:rPr>
                <w:sz w:val="16"/>
                <w:szCs w:val="16"/>
              </w:rPr>
              <w:t>модуля амплитуды волн де Бройля (квадрат модуля волновой</w:t>
            </w:r>
            <w:r>
              <w:rPr>
                <w:sz w:val="16"/>
                <w:szCs w:val="16"/>
              </w:rPr>
              <w:t xml:space="preserve"> </w:t>
            </w:r>
            <w:r w:rsidRPr="000025C6">
              <w:rPr>
                <w:sz w:val="16"/>
                <w:szCs w:val="16"/>
              </w:rPr>
              <w:t>функции) в данной точке пространства является плотностью</w:t>
            </w:r>
          </w:p>
          <w:p w:rsidR="00AA53F1" w:rsidRPr="000025C6" w:rsidRDefault="00AA53F1" w:rsidP="00AA53F1">
            <w:pPr>
              <w:autoSpaceDE w:val="0"/>
              <w:autoSpaceDN w:val="0"/>
              <w:adjustRightInd w:val="0"/>
              <w:rPr>
                <w:sz w:val="16"/>
                <w:szCs w:val="16"/>
              </w:rPr>
            </w:pPr>
            <w:r w:rsidRPr="000025C6">
              <w:rPr>
                <w:sz w:val="16"/>
                <w:szCs w:val="16"/>
              </w:rPr>
              <w:t>вероятности того, что частица находится в этой точке;</w:t>
            </w:r>
            <w:r>
              <w:rPr>
                <w:sz w:val="16"/>
                <w:szCs w:val="16"/>
              </w:rPr>
              <w:t xml:space="preserve"> </w:t>
            </w:r>
            <w:r w:rsidRPr="000025C6">
              <w:rPr>
                <w:sz w:val="16"/>
                <w:szCs w:val="16"/>
              </w:rPr>
              <w:t>D) при уменьшении скорости электрона укорачивается длина волны де</w:t>
            </w:r>
            <w:r>
              <w:rPr>
                <w:sz w:val="16"/>
                <w:szCs w:val="16"/>
              </w:rPr>
              <w:t xml:space="preserve"> </w:t>
            </w:r>
            <w:r w:rsidRPr="000025C6">
              <w:rPr>
                <w:sz w:val="16"/>
                <w:szCs w:val="16"/>
              </w:rPr>
              <w:t>Бройля.</w:t>
            </w:r>
          </w:p>
          <w:p w:rsidR="00AA53F1" w:rsidRPr="000025C6" w:rsidRDefault="00AA53F1" w:rsidP="00AA53F1">
            <w:pPr>
              <w:autoSpaceDE w:val="0"/>
              <w:autoSpaceDN w:val="0"/>
              <w:adjustRightInd w:val="0"/>
              <w:rPr>
                <w:sz w:val="16"/>
                <w:szCs w:val="16"/>
              </w:rPr>
            </w:pPr>
            <w:r w:rsidRPr="000025C6">
              <w:rPr>
                <w:sz w:val="16"/>
                <w:szCs w:val="16"/>
              </w:rPr>
              <w:t>А, В; В, С; С, В;</w:t>
            </w:r>
          </w:p>
          <w:p w:rsidR="00AA53F1" w:rsidRPr="000025C6" w:rsidRDefault="00AA53F1" w:rsidP="00AA53F1">
            <w:pPr>
              <w:autoSpaceDE w:val="0"/>
              <w:autoSpaceDN w:val="0"/>
              <w:adjustRightInd w:val="0"/>
              <w:rPr>
                <w:sz w:val="16"/>
                <w:szCs w:val="16"/>
              </w:rPr>
            </w:pPr>
            <w:r w:rsidRPr="000025C6">
              <w:rPr>
                <w:sz w:val="16"/>
                <w:szCs w:val="16"/>
              </w:rPr>
              <w:t>(Эталон С В)</w:t>
            </w:r>
          </w:p>
          <w:p w:rsidR="00AA53F1" w:rsidRPr="000025C6" w:rsidRDefault="00AA53F1" w:rsidP="00AA53F1">
            <w:pPr>
              <w:autoSpaceDE w:val="0"/>
              <w:autoSpaceDN w:val="0"/>
              <w:adjustRightInd w:val="0"/>
              <w:rPr>
                <w:sz w:val="16"/>
                <w:szCs w:val="16"/>
              </w:rPr>
            </w:pPr>
            <w:r w:rsidRPr="000025C6">
              <w:rPr>
                <w:sz w:val="16"/>
                <w:szCs w:val="16"/>
              </w:rPr>
              <w:t>5.ЧТО ОПРЕДЕЛЯЕТ КВАДРАТ МОДУЛЯ ВОЛНОВОЙ ФУНКЦИИ?</w:t>
            </w:r>
          </w:p>
          <w:p w:rsidR="00AA53F1" w:rsidRPr="000025C6" w:rsidRDefault="00AA53F1" w:rsidP="00AA53F1">
            <w:pPr>
              <w:autoSpaceDE w:val="0"/>
              <w:autoSpaceDN w:val="0"/>
              <w:adjustRightInd w:val="0"/>
              <w:rPr>
                <w:sz w:val="16"/>
                <w:szCs w:val="16"/>
              </w:rPr>
            </w:pPr>
            <w:r w:rsidRPr="000025C6">
              <w:rPr>
                <w:sz w:val="16"/>
                <w:szCs w:val="16"/>
              </w:rPr>
              <w:t>А). Энергию квантового осциллятора.</w:t>
            </w:r>
          </w:p>
          <w:p w:rsidR="00AA53F1" w:rsidRPr="000025C6" w:rsidRDefault="00AA53F1" w:rsidP="00AA53F1">
            <w:pPr>
              <w:autoSpaceDE w:val="0"/>
              <w:autoSpaceDN w:val="0"/>
              <w:adjustRightInd w:val="0"/>
              <w:rPr>
                <w:sz w:val="16"/>
                <w:szCs w:val="16"/>
              </w:rPr>
            </w:pPr>
            <w:r w:rsidRPr="000025C6">
              <w:rPr>
                <w:sz w:val="16"/>
                <w:szCs w:val="16"/>
              </w:rPr>
              <w:t>В). Собственные значения функции.</w:t>
            </w:r>
          </w:p>
          <w:p w:rsidR="00AA53F1" w:rsidRPr="000025C6" w:rsidRDefault="00AA53F1" w:rsidP="00AA53F1">
            <w:pPr>
              <w:autoSpaceDE w:val="0"/>
              <w:autoSpaceDN w:val="0"/>
              <w:adjustRightInd w:val="0"/>
              <w:rPr>
                <w:sz w:val="16"/>
                <w:szCs w:val="16"/>
              </w:rPr>
            </w:pPr>
            <w:r w:rsidRPr="000025C6">
              <w:rPr>
                <w:sz w:val="16"/>
                <w:szCs w:val="16"/>
              </w:rPr>
              <w:t>С). Плотность вероятности.</w:t>
            </w:r>
          </w:p>
          <w:p w:rsidR="00AA53F1" w:rsidRPr="000025C6" w:rsidRDefault="00AA53F1" w:rsidP="00AA53F1">
            <w:pPr>
              <w:autoSpaceDE w:val="0"/>
              <w:autoSpaceDN w:val="0"/>
              <w:adjustRightInd w:val="0"/>
              <w:rPr>
                <w:sz w:val="16"/>
                <w:szCs w:val="16"/>
              </w:rPr>
            </w:pPr>
            <w:r w:rsidRPr="000025C6">
              <w:rPr>
                <w:sz w:val="16"/>
                <w:szCs w:val="16"/>
              </w:rPr>
              <w:t>D). Условие нормировки вероятностей.</w:t>
            </w:r>
          </w:p>
          <w:p w:rsidR="00AA53F1" w:rsidRPr="000025C6" w:rsidRDefault="00AA53F1" w:rsidP="00AA53F1">
            <w:pPr>
              <w:autoSpaceDE w:val="0"/>
              <w:autoSpaceDN w:val="0"/>
              <w:adjustRightInd w:val="0"/>
              <w:rPr>
                <w:sz w:val="16"/>
                <w:szCs w:val="16"/>
              </w:rPr>
            </w:pPr>
            <w:r w:rsidRPr="000025C6">
              <w:rPr>
                <w:sz w:val="16"/>
                <w:szCs w:val="16"/>
              </w:rPr>
              <w:t>(Эталон С)</w:t>
            </w:r>
          </w:p>
          <w:p w:rsidR="00AA53F1" w:rsidRPr="000025C6" w:rsidRDefault="00AA53F1" w:rsidP="00AA53F1">
            <w:pPr>
              <w:autoSpaceDE w:val="0"/>
              <w:autoSpaceDN w:val="0"/>
              <w:adjustRightInd w:val="0"/>
              <w:rPr>
                <w:sz w:val="16"/>
                <w:szCs w:val="16"/>
              </w:rPr>
            </w:pPr>
            <w:r w:rsidRPr="000025C6">
              <w:rPr>
                <w:sz w:val="16"/>
                <w:szCs w:val="16"/>
              </w:rPr>
              <w:t>6.В АТОМЕ МАКСИМАЛЬНОЕ ЧИСЛО ЭЛЕКТРОНОВ,</w:t>
            </w:r>
            <w:r>
              <w:rPr>
                <w:sz w:val="16"/>
                <w:szCs w:val="16"/>
              </w:rPr>
              <w:t xml:space="preserve"> </w:t>
            </w:r>
            <w:r w:rsidRPr="000025C6">
              <w:rPr>
                <w:sz w:val="16"/>
                <w:szCs w:val="16"/>
              </w:rPr>
              <w:t>НАХОДЯЩИХСЯ В СОСТОЯНИЯХ, ОПРЕДЕЛЯЕМЫХ ГЛАВНЫМ</w:t>
            </w:r>
          </w:p>
          <w:p w:rsidR="00AA53F1" w:rsidRPr="000025C6" w:rsidRDefault="00AA53F1" w:rsidP="00AA53F1">
            <w:pPr>
              <w:autoSpaceDE w:val="0"/>
              <w:autoSpaceDN w:val="0"/>
              <w:adjustRightInd w:val="0"/>
              <w:rPr>
                <w:sz w:val="16"/>
                <w:szCs w:val="16"/>
              </w:rPr>
            </w:pPr>
            <w:r w:rsidRPr="000025C6">
              <w:rPr>
                <w:sz w:val="16"/>
                <w:szCs w:val="16"/>
              </w:rPr>
              <w:t>КВАНТОВЫМ ЧИСЛОМ n = 2, РАВНО:</w:t>
            </w:r>
            <w:r>
              <w:rPr>
                <w:sz w:val="16"/>
                <w:szCs w:val="16"/>
              </w:rPr>
              <w:t xml:space="preserve"> </w:t>
            </w:r>
            <w:r w:rsidRPr="000025C6">
              <w:rPr>
                <w:sz w:val="16"/>
                <w:szCs w:val="16"/>
              </w:rPr>
              <w:t>А) 4; В) 8; С) 16; D) 32; Е) 2.</w:t>
            </w:r>
          </w:p>
          <w:p w:rsidR="00AA53F1" w:rsidRPr="000025C6" w:rsidRDefault="00AA53F1" w:rsidP="00AA53F1">
            <w:pPr>
              <w:rPr>
                <w:sz w:val="16"/>
                <w:szCs w:val="16"/>
              </w:rPr>
            </w:pPr>
            <w:r w:rsidRPr="000025C6">
              <w:rPr>
                <w:sz w:val="16"/>
                <w:szCs w:val="16"/>
              </w:rPr>
              <w:t>(Эталон В)</w:t>
            </w:r>
          </w:p>
          <w:p w:rsidR="00AA53F1" w:rsidRPr="000025C6" w:rsidRDefault="00AA53F1" w:rsidP="00AA53F1">
            <w:pPr>
              <w:autoSpaceDE w:val="0"/>
              <w:autoSpaceDN w:val="0"/>
              <w:adjustRightInd w:val="0"/>
              <w:rPr>
                <w:sz w:val="16"/>
                <w:szCs w:val="16"/>
              </w:rPr>
            </w:pPr>
            <w:r w:rsidRPr="000025C6">
              <w:rPr>
                <w:sz w:val="16"/>
                <w:szCs w:val="16"/>
              </w:rPr>
              <w:t>7.УКАЗАТЬ ВОЗМОЖНЫЕ ЗНАЧЕНИЯ ОРБИТАЛЬНОГО</w:t>
            </w:r>
            <w:r>
              <w:rPr>
                <w:sz w:val="16"/>
                <w:szCs w:val="16"/>
              </w:rPr>
              <w:t xml:space="preserve"> </w:t>
            </w:r>
            <w:r w:rsidRPr="000025C6">
              <w:rPr>
                <w:sz w:val="16"/>
                <w:szCs w:val="16"/>
              </w:rPr>
              <w:t>КВАНТОВОГО ЧИСЛА l И МАГНИТНОГО КВАНТОВОГО ЧИСЛА ml,</w:t>
            </w:r>
          </w:p>
          <w:p w:rsidR="00AA53F1" w:rsidRPr="000025C6" w:rsidRDefault="00AA53F1" w:rsidP="00AA53F1">
            <w:pPr>
              <w:autoSpaceDE w:val="0"/>
              <w:autoSpaceDN w:val="0"/>
              <w:adjustRightInd w:val="0"/>
              <w:rPr>
                <w:sz w:val="16"/>
                <w:szCs w:val="16"/>
              </w:rPr>
            </w:pPr>
            <w:r w:rsidRPr="000025C6">
              <w:rPr>
                <w:sz w:val="16"/>
                <w:szCs w:val="16"/>
              </w:rPr>
              <w:t>СООТВЕТСТВУЮЩИЕ ГЛАВНОМУ КВАНТОВОМУ ЧИСЛУ n = 4:</w:t>
            </w:r>
          </w:p>
          <w:p w:rsidR="00AA53F1" w:rsidRPr="000025C6" w:rsidRDefault="00AA53F1" w:rsidP="00AA53F1">
            <w:pPr>
              <w:autoSpaceDE w:val="0"/>
              <w:autoSpaceDN w:val="0"/>
              <w:adjustRightInd w:val="0"/>
              <w:rPr>
                <w:sz w:val="16"/>
                <w:szCs w:val="16"/>
              </w:rPr>
            </w:pPr>
            <w:r w:rsidRPr="000025C6">
              <w:rPr>
                <w:sz w:val="16"/>
                <w:szCs w:val="16"/>
              </w:rPr>
              <w:t>А) l = 0, ml =0; В) l = 1, ml =0, ±1; С) l = 2, ml =0, ±1, ±2;Д) l = 3, ml =0, ±1, ±2, ±3; Е) l = 4, ml =0, ±1, ±2, ±3, ±4.</w:t>
            </w:r>
          </w:p>
          <w:p w:rsidR="00AA53F1" w:rsidRPr="000025C6" w:rsidRDefault="00AA53F1" w:rsidP="00AA53F1">
            <w:pPr>
              <w:autoSpaceDE w:val="0"/>
              <w:autoSpaceDN w:val="0"/>
              <w:adjustRightInd w:val="0"/>
              <w:rPr>
                <w:sz w:val="16"/>
                <w:szCs w:val="16"/>
              </w:rPr>
            </w:pPr>
            <w:r w:rsidRPr="000025C6">
              <w:rPr>
                <w:sz w:val="16"/>
                <w:szCs w:val="16"/>
              </w:rPr>
              <w:t xml:space="preserve">А,В,С,D; </w:t>
            </w:r>
            <w:r>
              <w:rPr>
                <w:sz w:val="16"/>
                <w:szCs w:val="16"/>
              </w:rPr>
              <w:t xml:space="preserve"> </w:t>
            </w:r>
            <w:r w:rsidRPr="000025C6">
              <w:rPr>
                <w:sz w:val="16"/>
                <w:szCs w:val="16"/>
              </w:rPr>
              <w:t>А,В, С,D,Е;</w:t>
            </w:r>
            <w:r>
              <w:rPr>
                <w:sz w:val="16"/>
                <w:szCs w:val="16"/>
              </w:rPr>
              <w:t xml:space="preserve">  </w:t>
            </w:r>
            <w:r w:rsidRPr="000025C6">
              <w:rPr>
                <w:sz w:val="16"/>
                <w:szCs w:val="16"/>
              </w:rPr>
              <w:t xml:space="preserve"> А,В,С,</w:t>
            </w:r>
            <w:r>
              <w:rPr>
                <w:sz w:val="16"/>
                <w:szCs w:val="16"/>
              </w:rPr>
              <w:t xml:space="preserve"> </w:t>
            </w:r>
            <w:r w:rsidRPr="000025C6">
              <w:rPr>
                <w:sz w:val="16"/>
                <w:szCs w:val="16"/>
              </w:rPr>
              <w:t xml:space="preserve"> А, В, С;</w:t>
            </w:r>
            <w:r>
              <w:rPr>
                <w:sz w:val="16"/>
                <w:szCs w:val="16"/>
              </w:rPr>
              <w:t xml:space="preserve"> </w:t>
            </w:r>
            <w:r w:rsidRPr="000025C6">
              <w:rPr>
                <w:sz w:val="16"/>
                <w:szCs w:val="16"/>
              </w:rPr>
              <w:t>все значения квантовых чисел указаны неверно.</w:t>
            </w:r>
          </w:p>
          <w:p w:rsidR="00AA53F1" w:rsidRPr="000025C6" w:rsidRDefault="00AA53F1" w:rsidP="00AA53F1">
            <w:pPr>
              <w:autoSpaceDE w:val="0"/>
              <w:autoSpaceDN w:val="0"/>
              <w:adjustRightInd w:val="0"/>
              <w:rPr>
                <w:sz w:val="16"/>
                <w:szCs w:val="16"/>
              </w:rPr>
            </w:pPr>
            <w:r w:rsidRPr="000025C6">
              <w:rPr>
                <w:sz w:val="16"/>
                <w:szCs w:val="16"/>
              </w:rPr>
              <w:t>(Эталон А)</w:t>
            </w:r>
          </w:p>
          <w:p w:rsidR="00AA53F1" w:rsidRPr="000025C6" w:rsidRDefault="00AA53F1" w:rsidP="00AA53F1">
            <w:pPr>
              <w:autoSpaceDE w:val="0"/>
              <w:autoSpaceDN w:val="0"/>
              <w:adjustRightInd w:val="0"/>
              <w:rPr>
                <w:sz w:val="16"/>
                <w:szCs w:val="16"/>
              </w:rPr>
            </w:pPr>
            <w:r w:rsidRPr="000025C6">
              <w:rPr>
                <w:sz w:val="16"/>
                <w:szCs w:val="16"/>
              </w:rPr>
              <w:t>8. ВНЕШНИЕ ЭЛЕКТРОНЫ, НАИБОЛЕЕ УДАЛЕННЫЕ ОТ ЯДРА</w:t>
            </w:r>
            <w:r>
              <w:rPr>
                <w:sz w:val="16"/>
                <w:szCs w:val="16"/>
              </w:rPr>
              <w:t xml:space="preserve"> </w:t>
            </w:r>
            <w:r w:rsidRPr="000025C6">
              <w:rPr>
                <w:sz w:val="16"/>
                <w:szCs w:val="16"/>
              </w:rPr>
              <w:t>АТОМА, НАЗЫВАЮТСЯ ___________________.</w:t>
            </w:r>
          </w:p>
          <w:p w:rsidR="00AA53F1" w:rsidRPr="000025C6" w:rsidRDefault="00AA53F1" w:rsidP="00AA53F1">
            <w:pPr>
              <w:autoSpaceDE w:val="0"/>
              <w:autoSpaceDN w:val="0"/>
              <w:adjustRightInd w:val="0"/>
              <w:rPr>
                <w:sz w:val="16"/>
                <w:szCs w:val="16"/>
              </w:rPr>
            </w:pPr>
            <w:r w:rsidRPr="000025C6">
              <w:rPr>
                <w:sz w:val="16"/>
                <w:szCs w:val="16"/>
              </w:rPr>
              <w:t>(Эталон: валентными)</w:t>
            </w:r>
          </w:p>
          <w:p w:rsidR="00AA53F1" w:rsidRPr="000025C6" w:rsidRDefault="00AA53F1" w:rsidP="00AA53F1">
            <w:pPr>
              <w:autoSpaceDE w:val="0"/>
              <w:autoSpaceDN w:val="0"/>
              <w:adjustRightInd w:val="0"/>
              <w:rPr>
                <w:sz w:val="16"/>
                <w:szCs w:val="16"/>
              </w:rPr>
            </w:pPr>
            <w:r w:rsidRPr="000025C6">
              <w:rPr>
                <w:sz w:val="16"/>
                <w:szCs w:val="16"/>
              </w:rPr>
              <w:t>9. В АТОМЕ, СОГЛАСНО ПРИНЦИПУ ПАУЛИ, В ОДНОМ</w:t>
            </w:r>
            <w:r>
              <w:rPr>
                <w:sz w:val="16"/>
                <w:szCs w:val="16"/>
              </w:rPr>
              <w:t xml:space="preserve"> </w:t>
            </w:r>
            <w:r w:rsidRPr="000025C6">
              <w:rPr>
                <w:sz w:val="16"/>
                <w:szCs w:val="16"/>
              </w:rPr>
              <w:t>СОСТОЯНИИ, ОПРЕДЕЛЯЕМОМ ЧЕТЫРЬМЯ КВАНТОВЫМИ</w:t>
            </w:r>
            <w:r>
              <w:rPr>
                <w:sz w:val="16"/>
                <w:szCs w:val="16"/>
              </w:rPr>
              <w:t xml:space="preserve"> </w:t>
            </w:r>
            <w:r w:rsidRPr="000025C6">
              <w:rPr>
                <w:sz w:val="16"/>
                <w:szCs w:val="16"/>
              </w:rPr>
              <w:t>ЧИСЛАМИ, МОЖЕТ НАХОДИТЬСЯ МАКСИМАЛЬНОЕ КОЛИЧЕСТВО</w:t>
            </w:r>
            <w:r>
              <w:rPr>
                <w:sz w:val="16"/>
                <w:szCs w:val="16"/>
              </w:rPr>
              <w:t xml:space="preserve"> </w:t>
            </w:r>
            <w:r w:rsidRPr="000025C6">
              <w:rPr>
                <w:sz w:val="16"/>
                <w:szCs w:val="16"/>
              </w:rPr>
              <w:t>ЭЛЕКТРОНОВ:</w:t>
            </w:r>
          </w:p>
          <w:p w:rsidR="00AA53F1" w:rsidRPr="000025C6" w:rsidRDefault="00AA53F1" w:rsidP="00AA53F1">
            <w:pPr>
              <w:autoSpaceDE w:val="0"/>
              <w:autoSpaceDN w:val="0"/>
              <w:adjustRightInd w:val="0"/>
              <w:rPr>
                <w:sz w:val="16"/>
                <w:szCs w:val="16"/>
              </w:rPr>
            </w:pPr>
            <w:r w:rsidRPr="000025C6">
              <w:rPr>
                <w:sz w:val="16"/>
                <w:szCs w:val="16"/>
              </w:rPr>
              <w:t>А) 2; В) 3; С) 1; D) 8; Е) бесконечное число.</w:t>
            </w:r>
          </w:p>
          <w:p w:rsidR="00AA53F1" w:rsidRPr="000025C6" w:rsidRDefault="00AA53F1" w:rsidP="00AA53F1">
            <w:pPr>
              <w:autoSpaceDE w:val="0"/>
              <w:autoSpaceDN w:val="0"/>
              <w:adjustRightInd w:val="0"/>
              <w:rPr>
                <w:sz w:val="16"/>
                <w:szCs w:val="16"/>
              </w:rPr>
            </w:pPr>
            <w:r w:rsidRPr="000025C6">
              <w:rPr>
                <w:sz w:val="16"/>
                <w:szCs w:val="16"/>
              </w:rPr>
              <w:t>(Эталон С)</w:t>
            </w:r>
          </w:p>
          <w:p w:rsidR="00AA53F1" w:rsidRPr="000025C6" w:rsidRDefault="00AA53F1" w:rsidP="00AA53F1">
            <w:pPr>
              <w:autoSpaceDE w:val="0"/>
              <w:autoSpaceDN w:val="0"/>
              <w:adjustRightInd w:val="0"/>
              <w:rPr>
                <w:sz w:val="16"/>
                <w:szCs w:val="16"/>
              </w:rPr>
            </w:pPr>
            <w:r w:rsidRPr="000025C6">
              <w:rPr>
                <w:sz w:val="16"/>
                <w:szCs w:val="16"/>
              </w:rPr>
              <w:t xml:space="preserve">10. ЕСЛИ В АТОМЕ ЭЛЕКТРОН НАХОДИТСЯ В </w:t>
            </w:r>
            <w:r w:rsidRPr="000025C6">
              <w:rPr>
                <w:i/>
                <w:iCs/>
                <w:sz w:val="16"/>
                <w:szCs w:val="16"/>
              </w:rPr>
              <w:t>f</w:t>
            </w:r>
            <w:r w:rsidRPr="000025C6">
              <w:rPr>
                <w:sz w:val="16"/>
                <w:szCs w:val="16"/>
              </w:rPr>
              <w:t>-СОСТОЯНИИ,ТО ВОЗМОЖНЫЕ ЗНАЧЕНИЯ (В ЕДИНИЦАХ ħ) ПРОЕКЦИИ</w:t>
            </w:r>
          </w:p>
          <w:p w:rsidR="00AA53F1" w:rsidRPr="000025C6" w:rsidRDefault="00AA53F1" w:rsidP="00AA53F1">
            <w:pPr>
              <w:autoSpaceDE w:val="0"/>
              <w:autoSpaceDN w:val="0"/>
              <w:adjustRightInd w:val="0"/>
              <w:rPr>
                <w:sz w:val="16"/>
                <w:szCs w:val="16"/>
              </w:rPr>
            </w:pPr>
            <w:r w:rsidRPr="000025C6">
              <w:rPr>
                <w:sz w:val="16"/>
                <w:szCs w:val="16"/>
              </w:rPr>
              <w:t>ОРБИТАЛЬНОГО МОМЕНТА ИМПУЛЬСА Llz ЭЛЕКТРОНА НА</w:t>
            </w:r>
            <w:r>
              <w:rPr>
                <w:sz w:val="16"/>
                <w:szCs w:val="16"/>
              </w:rPr>
              <w:t xml:space="preserve"> </w:t>
            </w:r>
            <w:r w:rsidRPr="000025C6">
              <w:rPr>
                <w:sz w:val="16"/>
                <w:szCs w:val="16"/>
              </w:rPr>
              <w:t>НАПРАВЛЕНИЕ ВНЕШНЕГО МАГНИТНОГО ПОЛЯ РАВНЫ:</w:t>
            </w:r>
          </w:p>
          <w:p w:rsidR="00D019D9" w:rsidRDefault="00AA53F1" w:rsidP="00AA53F1">
            <w:pPr>
              <w:tabs>
                <w:tab w:val="left" w:pos="6600"/>
              </w:tabs>
              <w:jc w:val="left"/>
              <w:rPr>
                <w:sz w:val="16"/>
                <w:szCs w:val="16"/>
              </w:rPr>
            </w:pPr>
            <w:r w:rsidRPr="000025C6">
              <w:rPr>
                <w:sz w:val="16"/>
                <w:szCs w:val="16"/>
              </w:rPr>
              <w:t>А) 0, ±ħ; В) 0, ±ħ, ±2ħ, ±3ħ ; С) 0, ±ħ, ±2ħ; D) 0, ±ħ, ±2ħ, ±3ħ, ±4ħ,</w:t>
            </w:r>
            <w:r>
              <w:rPr>
                <w:sz w:val="16"/>
                <w:szCs w:val="16"/>
              </w:rPr>
              <w:t xml:space="preserve"> </w:t>
            </w:r>
            <w:r w:rsidRPr="000025C6">
              <w:rPr>
                <w:sz w:val="16"/>
                <w:szCs w:val="16"/>
              </w:rPr>
              <w:t>где ħ = h/2π и h – постоянная Планка.</w:t>
            </w:r>
          </w:p>
          <w:p w:rsidR="00AA53F1" w:rsidRPr="00AA53F1" w:rsidRDefault="00AA53F1" w:rsidP="00AA53F1">
            <w:pPr>
              <w:autoSpaceDE w:val="0"/>
              <w:autoSpaceDN w:val="0"/>
              <w:adjustRightInd w:val="0"/>
              <w:rPr>
                <w:sz w:val="16"/>
                <w:szCs w:val="16"/>
              </w:rPr>
            </w:pPr>
            <w:r w:rsidRPr="000025C6">
              <w:rPr>
                <w:sz w:val="16"/>
                <w:szCs w:val="16"/>
              </w:rPr>
              <w:t>(Эталон В)</w:t>
            </w:r>
          </w:p>
        </w:tc>
      </w:tr>
      <w:tr w:rsidR="00D019D9" w:rsidRPr="00EA4A3F" w:rsidTr="00EA4A3F">
        <w:trPr>
          <w:cantSplit/>
          <w:jc w:val="center"/>
        </w:trPr>
        <w:tc>
          <w:tcPr>
            <w:tcW w:w="353" w:type="pct"/>
            <w:vAlign w:val="center"/>
          </w:tcPr>
          <w:p w:rsidR="00D019D9" w:rsidRPr="00EA4A3F" w:rsidRDefault="00D019D9" w:rsidP="005E6340">
            <w:pPr>
              <w:pStyle w:val="a6"/>
              <w:numPr>
                <w:ilvl w:val="0"/>
                <w:numId w:val="3"/>
              </w:numPr>
              <w:tabs>
                <w:tab w:val="left" w:pos="6600"/>
              </w:tabs>
              <w:spacing w:line="360" w:lineRule="auto"/>
              <w:jc w:val="center"/>
              <w:rPr>
                <w:sz w:val="20"/>
                <w:szCs w:val="20"/>
              </w:rPr>
            </w:pPr>
          </w:p>
        </w:tc>
        <w:tc>
          <w:tcPr>
            <w:tcW w:w="370" w:type="pct"/>
            <w:vAlign w:val="center"/>
          </w:tcPr>
          <w:p w:rsidR="00D019D9" w:rsidRPr="00EA4A3F" w:rsidRDefault="00D019D9" w:rsidP="005E6340">
            <w:pPr>
              <w:tabs>
                <w:tab w:val="left" w:pos="6600"/>
              </w:tabs>
              <w:jc w:val="left"/>
              <w:rPr>
                <w:sz w:val="20"/>
                <w:szCs w:val="20"/>
              </w:rPr>
            </w:pPr>
            <w:r w:rsidRPr="00EA4A3F">
              <w:rPr>
                <w:sz w:val="20"/>
                <w:szCs w:val="20"/>
              </w:rPr>
              <w:t>Промежуточный контроль</w:t>
            </w:r>
          </w:p>
        </w:tc>
        <w:tc>
          <w:tcPr>
            <w:tcW w:w="445" w:type="pct"/>
            <w:vAlign w:val="center"/>
          </w:tcPr>
          <w:p w:rsidR="00E558B5" w:rsidRDefault="00EA4A3F" w:rsidP="00E558B5">
            <w:pPr>
              <w:tabs>
                <w:tab w:val="left" w:pos="6600"/>
              </w:tabs>
              <w:jc w:val="left"/>
              <w:rPr>
                <w:sz w:val="20"/>
                <w:szCs w:val="20"/>
              </w:rPr>
            </w:pPr>
            <w:r>
              <w:rPr>
                <w:sz w:val="20"/>
                <w:szCs w:val="20"/>
              </w:rPr>
              <w:t>Тест 4</w:t>
            </w:r>
          </w:p>
          <w:p w:rsidR="00E558B5" w:rsidRPr="00E558B5" w:rsidRDefault="00E558B5" w:rsidP="00E558B5">
            <w:pPr>
              <w:tabs>
                <w:tab w:val="left" w:pos="6600"/>
              </w:tabs>
              <w:jc w:val="left"/>
              <w:rPr>
                <w:sz w:val="20"/>
                <w:szCs w:val="20"/>
              </w:rPr>
            </w:pPr>
            <w:r w:rsidRPr="00E558B5">
              <w:rPr>
                <w:sz w:val="20"/>
                <w:szCs w:val="20"/>
              </w:rPr>
              <w:t>Физика твердого тела</w:t>
            </w:r>
          </w:p>
          <w:p w:rsidR="00D019D9" w:rsidRPr="00EA4A3F" w:rsidRDefault="00E558B5" w:rsidP="00E558B5">
            <w:pPr>
              <w:tabs>
                <w:tab w:val="left" w:pos="6600"/>
              </w:tabs>
              <w:jc w:val="left"/>
              <w:rPr>
                <w:sz w:val="20"/>
                <w:szCs w:val="20"/>
              </w:rPr>
            </w:pPr>
            <w:r w:rsidRPr="00E558B5">
              <w:rPr>
                <w:sz w:val="20"/>
                <w:szCs w:val="20"/>
              </w:rPr>
              <w:t>Физика атомного ядра и элементарных частиц</w:t>
            </w:r>
          </w:p>
        </w:tc>
        <w:tc>
          <w:tcPr>
            <w:tcW w:w="3832" w:type="pct"/>
            <w:vAlign w:val="center"/>
          </w:tcPr>
          <w:p w:rsidR="00AA53F1" w:rsidRDefault="00AA53F1" w:rsidP="00AA53F1">
            <w:pPr>
              <w:autoSpaceDE w:val="0"/>
              <w:autoSpaceDN w:val="0"/>
              <w:adjustRightInd w:val="0"/>
              <w:rPr>
                <w:sz w:val="16"/>
                <w:szCs w:val="16"/>
              </w:rPr>
            </w:pPr>
            <w:r w:rsidRPr="00AB6ACE">
              <w:rPr>
                <w:sz w:val="16"/>
                <w:szCs w:val="16"/>
              </w:rPr>
              <w:t>Пример письменного теста</w:t>
            </w:r>
          </w:p>
          <w:p w:rsidR="00AA53F1" w:rsidRPr="000025C6" w:rsidRDefault="00AA53F1" w:rsidP="00AA53F1">
            <w:pPr>
              <w:autoSpaceDE w:val="0"/>
              <w:autoSpaceDN w:val="0"/>
              <w:adjustRightInd w:val="0"/>
              <w:rPr>
                <w:sz w:val="16"/>
                <w:szCs w:val="16"/>
              </w:rPr>
            </w:pPr>
            <w:r>
              <w:rPr>
                <w:sz w:val="16"/>
                <w:szCs w:val="16"/>
              </w:rPr>
              <w:t xml:space="preserve">1. </w:t>
            </w:r>
            <w:r w:rsidRPr="000025C6">
              <w:rPr>
                <w:sz w:val="16"/>
                <w:szCs w:val="16"/>
              </w:rPr>
              <w:t>ИОННАЯ СВЯЗЬ ОСУЩЕСТВЛЯЕТСЯ ПЕРЕХОДОМ</w:t>
            </w:r>
            <w:r>
              <w:rPr>
                <w:sz w:val="16"/>
                <w:szCs w:val="16"/>
              </w:rPr>
              <w:t xml:space="preserve"> </w:t>
            </w:r>
            <w:r w:rsidRPr="000025C6">
              <w:rPr>
                <w:sz w:val="16"/>
                <w:szCs w:val="16"/>
              </w:rPr>
              <w:t>ВАЛЕНТНОГО ЭЛЕКТРОНА ОДНОГО АТОМА К ДРУГОМУ И</w:t>
            </w:r>
            <w:r>
              <w:rPr>
                <w:sz w:val="16"/>
                <w:szCs w:val="16"/>
              </w:rPr>
              <w:t xml:space="preserve"> </w:t>
            </w:r>
            <w:r w:rsidRPr="000025C6">
              <w:rPr>
                <w:sz w:val="16"/>
                <w:szCs w:val="16"/>
              </w:rPr>
              <w:t>_____________________ ВЗАИМОДЕЙСТВИЕМ АТОМОВ.</w:t>
            </w:r>
          </w:p>
          <w:p w:rsidR="00AA53F1" w:rsidRPr="000025C6" w:rsidRDefault="00AA53F1" w:rsidP="00AA53F1">
            <w:pPr>
              <w:autoSpaceDE w:val="0"/>
              <w:autoSpaceDN w:val="0"/>
              <w:adjustRightInd w:val="0"/>
              <w:rPr>
                <w:sz w:val="16"/>
                <w:szCs w:val="16"/>
              </w:rPr>
            </w:pPr>
            <w:r w:rsidRPr="000025C6">
              <w:rPr>
                <w:sz w:val="16"/>
                <w:szCs w:val="16"/>
              </w:rPr>
              <w:t>(Эталон: электростатическим)</w:t>
            </w:r>
          </w:p>
          <w:p w:rsidR="00AA53F1" w:rsidRPr="000025C6" w:rsidRDefault="00AA53F1" w:rsidP="00AA53F1">
            <w:pPr>
              <w:autoSpaceDE w:val="0"/>
              <w:autoSpaceDN w:val="0"/>
              <w:adjustRightInd w:val="0"/>
              <w:rPr>
                <w:sz w:val="16"/>
                <w:szCs w:val="16"/>
              </w:rPr>
            </w:pPr>
            <w:r w:rsidRPr="000025C6">
              <w:rPr>
                <w:sz w:val="16"/>
                <w:szCs w:val="16"/>
              </w:rPr>
              <w:t>- ПРИ МЕТАЛЛИЧЕСКОЙ СВЯЗИ КРИСТАЛЛИЧЕСКАЯ</w:t>
            </w:r>
            <w:r>
              <w:rPr>
                <w:sz w:val="16"/>
                <w:szCs w:val="16"/>
              </w:rPr>
              <w:t xml:space="preserve"> </w:t>
            </w:r>
            <w:r w:rsidRPr="000025C6">
              <w:rPr>
                <w:sz w:val="16"/>
                <w:szCs w:val="16"/>
              </w:rPr>
              <w:t>РЕШЕТКА, ПОСТРОЕННАЯ ИЗ ПОЛОЖИТЕЛЬНЫХ ИОНОВ,</w:t>
            </w:r>
            <w:r>
              <w:rPr>
                <w:sz w:val="16"/>
                <w:szCs w:val="16"/>
              </w:rPr>
              <w:t xml:space="preserve"> </w:t>
            </w:r>
            <w:r w:rsidRPr="000025C6">
              <w:rPr>
                <w:sz w:val="16"/>
                <w:szCs w:val="16"/>
              </w:rPr>
              <w:t>НАХОДИТСЯ В СРЕДЕ СВОБОДНЫХ _________________ ЭЛЕКТРОНОВ.</w:t>
            </w:r>
          </w:p>
          <w:p w:rsidR="00AA53F1" w:rsidRDefault="00AA53F1" w:rsidP="00AA53F1">
            <w:pPr>
              <w:autoSpaceDE w:val="0"/>
              <w:autoSpaceDN w:val="0"/>
              <w:adjustRightInd w:val="0"/>
              <w:rPr>
                <w:sz w:val="16"/>
                <w:szCs w:val="16"/>
              </w:rPr>
            </w:pPr>
            <w:r w:rsidRPr="000025C6">
              <w:rPr>
                <w:sz w:val="16"/>
                <w:szCs w:val="16"/>
              </w:rPr>
              <w:t>(Эталон: коллективизированных)</w:t>
            </w:r>
          </w:p>
          <w:p w:rsidR="00AA53F1" w:rsidRPr="000025C6" w:rsidRDefault="00AA53F1" w:rsidP="00AA53F1">
            <w:pPr>
              <w:autoSpaceDE w:val="0"/>
              <w:autoSpaceDN w:val="0"/>
              <w:adjustRightInd w:val="0"/>
              <w:rPr>
                <w:sz w:val="16"/>
                <w:szCs w:val="16"/>
              </w:rPr>
            </w:pPr>
            <w:r w:rsidRPr="000025C6">
              <w:rPr>
                <w:sz w:val="16"/>
                <w:szCs w:val="16"/>
              </w:rPr>
              <w:t>-КОВАЛЕНТНАЯ СВЯЗЬ ОСУЩЕСТВЛЯЕТСЯ ПРИ</w:t>
            </w:r>
            <w:r>
              <w:rPr>
                <w:sz w:val="16"/>
                <w:szCs w:val="16"/>
              </w:rPr>
              <w:t xml:space="preserve"> </w:t>
            </w:r>
            <w:r w:rsidRPr="000025C6">
              <w:rPr>
                <w:sz w:val="16"/>
                <w:szCs w:val="16"/>
              </w:rPr>
              <w:t>ОБОБЩЕСТВЛЕНИИ ________________ЭЛЕКТРОНОВ ДВУМЯ</w:t>
            </w:r>
            <w:r w:rsidR="00052935">
              <w:rPr>
                <w:sz w:val="16"/>
                <w:szCs w:val="16"/>
              </w:rPr>
              <w:t xml:space="preserve"> </w:t>
            </w:r>
            <w:r w:rsidRPr="000025C6">
              <w:rPr>
                <w:sz w:val="16"/>
                <w:szCs w:val="16"/>
              </w:rPr>
              <w:t>СОСЕДНИМИ АТОМАМИ.</w:t>
            </w:r>
          </w:p>
          <w:p w:rsidR="00AA53F1" w:rsidRPr="000025C6" w:rsidRDefault="00AA53F1" w:rsidP="00AA53F1">
            <w:pPr>
              <w:rPr>
                <w:sz w:val="16"/>
                <w:szCs w:val="16"/>
              </w:rPr>
            </w:pPr>
            <w:r w:rsidRPr="000025C6">
              <w:rPr>
                <w:sz w:val="16"/>
                <w:szCs w:val="16"/>
              </w:rPr>
              <w:t>(Эталон: валентных)</w:t>
            </w:r>
          </w:p>
          <w:p w:rsidR="00AA53F1" w:rsidRPr="000025C6" w:rsidRDefault="00AA53F1" w:rsidP="00AA53F1">
            <w:pPr>
              <w:autoSpaceDE w:val="0"/>
              <w:autoSpaceDN w:val="0"/>
              <w:adjustRightInd w:val="0"/>
              <w:rPr>
                <w:sz w:val="16"/>
                <w:szCs w:val="16"/>
              </w:rPr>
            </w:pPr>
            <w:r w:rsidRPr="000025C6">
              <w:rPr>
                <w:sz w:val="16"/>
                <w:szCs w:val="16"/>
              </w:rPr>
              <w:t>2.ВБЛИЗИ 0 К С ПОВЫШЕНИЕМ ТЕМПЕРАТУРЫ</w:t>
            </w:r>
            <w:r>
              <w:rPr>
                <w:sz w:val="16"/>
                <w:szCs w:val="16"/>
              </w:rPr>
              <w:t xml:space="preserve"> Т</w:t>
            </w:r>
            <w:r w:rsidRPr="000025C6">
              <w:rPr>
                <w:sz w:val="16"/>
                <w:szCs w:val="16"/>
              </w:rPr>
              <w:t>ЕПЛОЕМКОСТЬ СV ТВЕРДОГО ТЕЛА РАСТЕТ ПРОПОРЦИОНАЛЬНО</w:t>
            </w:r>
          </w:p>
          <w:p w:rsidR="00AA53F1" w:rsidRPr="000025C6" w:rsidRDefault="00AA53F1" w:rsidP="00AA53F1">
            <w:pPr>
              <w:autoSpaceDE w:val="0"/>
              <w:autoSpaceDN w:val="0"/>
              <w:adjustRightInd w:val="0"/>
              <w:rPr>
                <w:sz w:val="16"/>
                <w:szCs w:val="16"/>
              </w:rPr>
            </w:pPr>
            <w:r w:rsidRPr="000025C6">
              <w:rPr>
                <w:sz w:val="16"/>
                <w:szCs w:val="16"/>
              </w:rPr>
              <w:t>____.</w:t>
            </w:r>
          </w:p>
          <w:p w:rsidR="00AA53F1" w:rsidRPr="000025C6" w:rsidRDefault="00AA53F1" w:rsidP="00AA53F1">
            <w:pPr>
              <w:rPr>
                <w:sz w:val="16"/>
                <w:szCs w:val="16"/>
              </w:rPr>
            </w:pPr>
            <w:r w:rsidRPr="000025C6">
              <w:rPr>
                <w:sz w:val="16"/>
                <w:szCs w:val="16"/>
              </w:rPr>
              <w:t>(Эталон: кубу Т )</w:t>
            </w:r>
          </w:p>
          <w:p w:rsidR="00AA53F1" w:rsidRPr="000025C6" w:rsidRDefault="00AA53F1" w:rsidP="00AA53F1">
            <w:pPr>
              <w:autoSpaceDE w:val="0"/>
              <w:autoSpaceDN w:val="0"/>
              <w:adjustRightInd w:val="0"/>
              <w:rPr>
                <w:sz w:val="16"/>
                <w:szCs w:val="16"/>
              </w:rPr>
            </w:pPr>
            <w:r w:rsidRPr="000025C6">
              <w:rPr>
                <w:sz w:val="16"/>
                <w:szCs w:val="16"/>
              </w:rPr>
              <w:t>3.ЧИСЛО СОСТОЯНИЙ ЭЛЕКТРОНОВ В ОДНОЙ РАЗРЕШЕННОЙ</w:t>
            </w:r>
            <w:r>
              <w:rPr>
                <w:sz w:val="16"/>
                <w:szCs w:val="16"/>
              </w:rPr>
              <w:t xml:space="preserve"> </w:t>
            </w:r>
            <w:r w:rsidRPr="000025C6">
              <w:rPr>
                <w:sz w:val="16"/>
                <w:szCs w:val="16"/>
              </w:rPr>
              <w:t>ЭНЕРГЕТИЧЕСКОЙ ЗОНЕ РАВНО ______.</w:t>
            </w:r>
          </w:p>
          <w:p w:rsidR="00AA53F1" w:rsidRPr="000025C6" w:rsidRDefault="00AA53F1" w:rsidP="00AA53F1">
            <w:pPr>
              <w:rPr>
                <w:sz w:val="16"/>
                <w:szCs w:val="16"/>
              </w:rPr>
            </w:pPr>
            <w:r w:rsidRPr="000025C6">
              <w:rPr>
                <w:sz w:val="16"/>
                <w:szCs w:val="16"/>
              </w:rPr>
              <w:t>( Эталон: 2N)</w:t>
            </w:r>
          </w:p>
          <w:p w:rsidR="00AA53F1" w:rsidRPr="000025C6" w:rsidRDefault="00AA53F1" w:rsidP="00AA53F1">
            <w:pPr>
              <w:autoSpaceDE w:val="0"/>
              <w:autoSpaceDN w:val="0"/>
              <w:adjustRightInd w:val="0"/>
              <w:rPr>
                <w:sz w:val="16"/>
                <w:szCs w:val="16"/>
              </w:rPr>
            </w:pPr>
            <w:r w:rsidRPr="000025C6">
              <w:rPr>
                <w:sz w:val="16"/>
                <w:szCs w:val="16"/>
              </w:rPr>
              <w:t>4.ОТНОШЕНИЕ СКОРОСТИ ДРЕЙФА ЗАРЯЖЕННЫХ ЧАСТИЦ К</w:t>
            </w:r>
            <w:r>
              <w:rPr>
                <w:sz w:val="16"/>
                <w:szCs w:val="16"/>
              </w:rPr>
              <w:t xml:space="preserve"> </w:t>
            </w:r>
            <w:r w:rsidRPr="000025C6">
              <w:rPr>
                <w:sz w:val="16"/>
                <w:szCs w:val="16"/>
              </w:rPr>
              <w:t>НАПРЯЖЕННОСТИ ПОЛЯ В ПРОВОДНИКЕ НАЗЫВАЕТСЯ________________________.</w:t>
            </w:r>
          </w:p>
          <w:p w:rsidR="00AA53F1" w:rsidRPr="000025C6" w:rsidRDefault="00AA53F1" w:rsidP="00AA53F1">
            <w:pPr>
              <w:rPr>
                <w:sz w:val="16"/>
                <w:szCs w:val="16"/>
              </w:rPr>
            </w:pPr>
            <w:r w:rsidRPr="000025C6">
              <w:rPr>
                <w:sz w:val="16"/>
                <w:szCs w:val="16"/>
              </w:rPr>
              <w:t>( Эталон: подвижностью носителей тока)</w:t>
            </w:r>
          </w:p>
          <w:p w:rsidR="00AA53F1" w:rsidRPr="000025C6" w:rsidRDefault="00AA53F1" w:rsidP="00AA53F1">
            <w:pPr>
              <w:autoSpaceDE w:val="0"/>
              <w:autoSpaceDN w:val="0"/>
              <w:adjustRightInd w:val="0"/>
              <w:rPr>
                <w:sz w:val="16"/>
                <w:szCs w:val="16"/>
              </w:rPr>
            </w:pPr>
            <w:r w:rsidRPr="000025C6">
              <w:rPr>
                <w:sz w:val="16"/>
                <w:szCs w:val="16"/>
              </w:rPr>
              <w:t>5.В СОБСТВЕННЫХ ПОЛУПРОВОДНИКАХ ЭНЕРГЕТИЧЕСКИЙ</w:t>
            </w:r>
            <w:r>
              <w:rPr>
                <w:sz w:val="16"/>
                <w:szCs w:val="16"/>
              </w:rPr>
              <w:t xml:space="preserve"> </w:t>
            </w:r>
            <w:r w:rsidRPr="000025C6">
              <w:rPr>
                <w:sz w:val="16"/>
                <w:szCs w:val="16"/>
              </w:rPr>
              <w:t>УРОВЕНЬ ФЕРМИ НАХОДИТСЯ В ____________ЗОНЕ.</w:t>
            </w:r>
          </w:p>
          <w:p w:rsidR="00AA53F1" w:rsidRPr="000025C6" w:rsidRDefault="00AA53F1" w:rsidP="00AA53F1">
            <w:pPr>
              <w:rPr>
                <w:sz w:val="16"/>
                <w:szCs w:val="16"/>
              </w:rPr>
            </w:pPr>
            <w:r w:rsidRPr="000025C6">
              <w:rPr>
                <w:sz w:val="16"/>
                <w:szCs w:val="16"/>
              </w:rPr>
              <w:t>( Эталон: запрещенной</w:t>
            </w:r>
            <w:r>
              <w:rPr>
                <w:sz w:val="16"/>
                <w:szCs w:val="16"/>
              </w:rPr>
              <w:t>)</w:t>
            </w:r>
          </w:p>
          <w:p w:rsidR="00AA53F1" w:rsidRPr="000025C6" w:rsidRDefault="00AA53F1" w:rsidP="00AA53F1">
            <w:pPr>
              <w:autoSpaceDE w:val="0"/>
              <w:autoSpaceDN w:val="0"/>
              <w:adjustRightInd w:val="0"/>
              <w:rPr>
                <w:sz w:val="16"/>
                <w:szCs w:val="16"/>
              </w:rPr>
            </w:pPr>
            <w:r w:rsidRPr="000025C6">
              <w:rPr>
                <w:sz w:val="16"/>
                <w:szCs w:val="16"/>
              </w:rPr>
              <w:t>6. АТОМНОЕ ЯДРО СОСТОИТ ИЗ ПРОТОНОВ И НЕЙТРОНОВ.</w:t>
            </w:r>
            <w:r>
              <w:rPr>
                <w:sz w:val="16"/>
                <w:szCs w:val="16"/>
              </w:rPr>
              <w:t xml:space="preserve"> </w:t>
            </w:r>
            <w:r w:rsidRPr="000025C6">
              <w:rPr>
                <w:sz w:val="16"/>
                <w:szCs w:val="16"/>
              </w:rPr>
              <w:t>МЕЖДУ КАКИМИ ПАРАМИ ЧАСТИЦ ВНУТРИ ЯДРА</w:t>
            </w:r>
            <w:r w:rsidR="00052935">
              <w:rPr>
                <w:sz w:val="16"/>
                <w:szCs w:val="16"/>
              </w:rPr>
              <w:t xml:space="preserve"> </w:t>
            </w:r>
            <w:r w:rsidRPr="000025C6">
              <w:rPr>
                <w:sz w:val="16"/>
                <w:szCs w:val="16"/>
              </w:rPr>
              <w:t>ДЕЙСТВУЮТ ЯДЕРНЫЕ СИЛЫ ПРИТЯЖЕНИЯ…</w:t>
            </w:r>
          </w:p>
          <w:p w:rsidR="00AA53F1" w:rsidRPr="000025C6" w:rsidRDefault="00AA53F1" w:rsidP="00AA53F1">
            <w:pPr>
              <w:autoSpaceDE w:val="0"/>
              <w:autoSpaceDN w:val="0"/>
              <w:adjustRightInd w:val="0"/>
              <w:rPr>
                <w:sz w:val="16"/>
                <w:szCs w:val="16"/>
              </w:rPr>
            </w:pPr>
            <w:r w:rsidRPr="000025C6">
              <w:rPr>
                <w:sz w:val="16"/>
                <w:szCs w:val="16"/>
              </w:rPr>
              <w:t>a) протон-протон, б) протон-нейтрон, в) нейтрон-нейтрон.</w:t>
            </w:r>
          </w:p>
          <w:p w:rsidR="00AA53F1" w:rsidRPr="000025C6" w:rsidRDefault="00AA53F1" w:rsidP="00AA53F1">
            <w:pPr>
              <w:autoSpaceDE w:val="0"/>
              <w:autoSpaceDN w:val="0"/>
              <w:adjustRightInd w:val="0"/>
              <w:rPr>
                <w:sz w:val="16"/>
                <w:szCs w:val="16"/>
              </w:rPr>
            </w:pPr>
            <w:r w:rsidRPr="000025C6">
              <w:rPr>
                <w:sz w:val="16"/>
                <w:szCs w:val="16"/>
              </w:rPr>
              <w:t>A) а,б</w:t>
            </w:r>
          </w:p>
          <w:p w:rsidR="00AA53F1" w:rsidRPr="000025C6" w:rsidRDefault="00AA53F1" w:rsidP="00AA53F1">
            <w:pPr>
              <w:autoSpaceDE w:val="0"/>
              <w:autoSpaceDN w:val="0"/>
              <w:adjustRightInd w:val="0"/>
              <w:rPr>
                <w:sz w:val="16"/>
                <w:szCs w:val="16"/>
              </w:rPr>
            </w:pPr>
            <w:r w:rsidRPr="000025C6">
              <w:rPr>
                <w:sz w:val="16"/>
                <w:szCs w:val="16"/>
              </w:rPr>
              <w:t>B) а,в</w:t>
            </w:r>
          </w:p>
          <w:p w:rsidR="00AA53F1" w:rsidRPr="000025C6" w:rsidRDefault="00AA53F1" w:rsidP="00AA53F1">
            <w:pPr>
              <w:autoSpaceDE w:val="0"/>
              <w:autoSpaceDN w:val="0"/>
              <w:adjustRightInd w:val="0"/>
              <w:rPr>
                <w:sz w:val="16"/>
                <w:szCs w:val="16"/>
              </w:rPr>
            </w:pPr>
            <w:r w:rsidRPr="000025C6">
              <w:rPr>
                <w:sz w:val="16"/>
                <w:szCs w:val="16"/>
              </w:rPr>
              <w:t>C) б,в</w:t>
            </w:r>
          </w:p>
          <w:p w:rsidR="00AA53F1" w:rsidRPr="000025C6" w:rsidRDefault="00AA53F1" w:rsidP="00AA53F1">
            <w:pPr>
              <w:autoSpaceDE w:val="0"/>
              <w:autoSpaceDN w:val="0"/>
              <w:adjustRightInd w:val="0"/>
              <w:rPr>
                <w:sz w:val="16"/>
                <w:szCs w:val="16"/>
              </w:rPr>
            </w:pPr>
            <w:r w:rsidRPr="000025C6">
              <w:rPr>
                <w:sz w:val="16"/>
                <w:szCs w:val="16"/>
              </w:rPr>
              <w:t>D) только а</w:t>
            </w:r>
          </w:p>
          <w:p w:rsidR="00AA53F1" w:rsidRPr="000025C6" w:rsidRDefault="00AA53F1" w:rsidP="00AA53F1">
            <w:pPr>
              <w:autoSpaceDE w:val="0"/>
              <w:autoSpaceDN w:val="0"/>
              <w:adjustRightInd w:val="0"/>
              <w:rPr>
                <w:sz w:val="16"/>
                <w:szCs w:val="16"/>
              </w:rPr>
            </w:pPr>
            <w:r w:rsidRPr="000025C6">
              <w:rPr>
                <w:sz w:val="16"/>
                <w:szCs w:val="16"/>
              </w:rPr>
              <w:t>E) а, б.в</w:t>
            </w:r>
          </w:p>
          <w:p w:rsidR="00AA53F1" w:rsidRPr="000025C6" w:rsidRDefault="00AA53F1" w:rsidP="00AA53F1">
            <w:pPr>
              <w:autoSpaceDE w:val="0"/>
              <w:autoSpaceDN w:val="0"/>
              <w:adjustRightInd w:val="0"/>
              <w:rPr>
                <w:sz w:val="16"/>
                <w:szCs w:val="16"/>
              </w:rPr>
            </w:pPr>
            <w:r w:rsidRPr="000025C6">
              <w:rPr>
                <w:sz w:val="16"/>
                <w:szCs w:val="16"/>
              </w:rPr>
              <w:t>(эталон Е)</w:t>
            </w:r>
          </w:p>
          <w:p w:rsidR="00AA53F1" w:rsidRPr="000025C6" w:rsidRDefault="00AA53F1" w:rsidP="00AA53F1">
            <w:pPr>
              <w:autoSpaceDE w:val="0"/>
              <w:autoSpaceDN w:val="0"/>
              <w:adjustRightInd w:val="0"/>
              <w:rPr>
                <w:sz w:val="16"/>
                <w:szCs w:val="16"/>
              </w:rPr>
            </w:pPr>
            <w:r w:rsidRPr="000025C6">
              <w:rPr>
                <w:sz w:val="16"/>
                <w:szCs w:val="16"/>
              </w:rPr>
              <w:t xml:space="preserve"> 7.КАК МОЖЕТ ИЗМЕНЯТЬСЯ ВНУТРЕННЯЯ ЭНЕРГИЯ</w:t>
            </w:r>
            <w:r>
              <w:rPr>
                <w:sz w:val="16"/>
                <w:szCs w:val="16"/>
              </w:rPr>
              <w:t xml:space="preserve"> </w:t>
            </w:r>
            <w:r w:rsidRPr="000025C6">
              <w:rPr>
                <w:sz w:val="16"/>
                <w:szCs w:val="16"/>
              </w:rPr>
              <w:t>АТОМНОГО ЯДРА ПРИ ВЗАИМОДЕЙСТВИИ С ДРУГИМИ ЯДРАМИ</w:t>
            </w:r>
          </w:p>
          <w:p w:rsidR="00AA53F1" w:rsidRPr="000025C6" w:rsidRDefault="00AA53F1" w:rsidP="00AA53F1">
            <w:pPr>
              <w:autoSpaceDE w:val="0"/>
              <w:autoSpaceDN w:val="0"/>
              <w:adjustRightInd w:val="0"/>
              <w:rPr>
                <w:sz w:val="16"/>
                <w:szCs w:val="16"/>
              </w:rPr>
            </w:pPr>
            <w:r w:rsidRPr="000025C6">
              <w:rPr>
                <w:sz w:val="16"/>
                <w:szCs w:val="16"/>
              </w:rPr>
              <w:t>ИЛИ ЧАСТИЦАМИ…</w:t>
            </w:r>
          </w:p>
          <w:p w:rsidR="00AA53F1" w:rsidRPr="000025C6" w:rsidRDefault="00AA53F1" w:rsidP="00AA53F1">
            <w:pPr>
              <w:autoSpaceDE w:val="0"/>
              <w:autoSpaceDN w:val="0"/>
              <w:adjustRightInd w:val="0"/>
              <w:rPr>
                <w:sz w:val="16"/>
                <w:szCs w:val="16"/>
              </w:rPr>
            </w:pPr>
            <w:r w:rsidRPr="000025C6">
              <w:rPr>
                <w:sz w:val="16"/>
                <w:szCs w:val="16"/>
              </w:rPr>
              <w:t>A) не может изменяться</w:t>
            </w:r>
          </w:p>
          <w:p w:rsidR="00AA53F1" w:rsidRPr="000025C6" w:rsidRDefault="00AA53F1" w:rsidP="00AA53F1">
            <w:pPr>
              <w:autoSpaceDE w:val="0"/>
              <w:autoSpaceDN w:val="0"/>
              <w:adjustRightInd w:val="0"/>
              <w:rPr>
                <w:sz w:val="16"/>
                <w:szCs w:val="16"/>
              </w:rPr>
            </w:pPr>
            <w:r w:rsidRPr="000025C6">
              <w:rPr>
                <w:sz w:val="16"/>
                <w:szCs w:val="16"/>
              </w:rPr>
              <w:t>B) может изменяться непрерывно до любого значения</w:t>
            </w:r>
          </w:p>
          <w:p w:rsidR="00AA53F1" w:rsidRPr="000025C6" w:rsidRDefault="00AA53F1" w:rsidP="00AA53F1">
            <w:pPr>
              <w:autoSpaceDE w:val="0"/>
              <w:autoSpaceDN w:val="0"/>
              <w:adjustRightInd w:val="0"/>
              <w:rPr>
                <w:sz w:val="16"/>
                <w:szCs w:val="16"/>
              </w:rPr>
            </w:pPr>
            <w:r w:rsidRPr="000025C6">
              <w:rPr>
                <w:sz w:val="16"/>
                <w:szCs w:val="16"/>
              </w:rPr>
              <w:t>C) может изменяться непрерывно до любого значения энергии связи</w:t>
            </w:r>
          </w:p>
          <w:p w:rsidR="00AA53F1" w:rsidRPr="000025C6" w:rsidRDefault="00AA53F1" w:rsidP="00AA53F1">
            <w:pPr>
              <w:autoSpaceDE w:val="0"/>
              <w:autoSpaceDN w:val="0"/>
              <w:adjustRightInd w:val="0"/>
              <w:rPr>
                <w:sz w:val="16"/>
                <w:szCs w:val="16"/>
              </w:rPr>
            </w:pPr>
            <w:r w:rsidRPr="000025C6">
              <w:rPr>
                <w:sz w:val="16"/>
                <w:szCs w:val="16"/>
              </w:rPr>
              <w:t>D) может изменяться только дискретно до значения энергии связи</w:t>
            </w:r>
          </w:p>
          <w:p w:rsidR="00AA53F1" w:rsidRPr="000025C6" w:rsidRDefault="00AA53F1" w:rsidP="00AA53F1">
            <w:pPr>
              <w:autoSpaceDE w:val="0"/>
              <w:autoSpaceDN w:val="0"/>
              <w:adjustRightInd w:val="0"/>
              <w:rPr>
                <w:sz w:val="16"/>
                <w:szCs w:val="16"/>
              </w:rPr>
            </w:pPr>
            <w:r w:rsidRPr="000025C6">
              <w:rPr>
                <w:sz w:val="16"/>
                <w:szCs w:val="16"/>
              </w:rPr>
              <w:t>E) может изменяться только дискретно без ограничения энергии</w:t>
            </w:r>
          </w:p>
          <w:p w:rsidR="00AA53F1" w:rsidRPr="000025C6" w:rsidRDefault="00AA53F1" w:rsidP="00AA53F1">
            <w:pPr>
              <w:autoSpaceDE w:val="0"/>
              <w:autoSpaceDN w:val="0"/>
              <w:adjustRightInd w:val="0"/>
              <w:rPr>
                <w:sz w:val="16"/>
                <w:szCs w:val="16"/>
              </w:rPr>
            </w:pPr>
            <w:r w:rsidRPr="000025C6">
              <w:rPr>
                <w:sz w:val="16"/>
                <w:szCs w:val="16"/>
              </w:rPr>
              <w:t>(эталон D)</w:t>
            </w:r>
          </w:p>
          <w:p w:rsidR="00AA53F1" w:rsidRPr="000025C6" w:rsidRDefault="00AA53F1" w:rsidP="00AA53F1">
            <w:pPr>
              <w:autoSpaceDE w:val="0"/>
              <w:autoSpaceDN w:val="0"/>
              <w:adjustRightInd w:val="0"/>
              <w:rPr>
                <w:sz w:val="16"/>
                <w:szCs w:val="16"/>
              </w:rPr>
            </w:pPr>
            <w:r w:rsidRPr="000025C6">
              <w:rPr>
                <w:sz w:val="16"/>
                <w:szCs w:val="16"/>
              </w:rPr>
              <w:t>8.УДЕЛЬНАЯ АКТИВНОСТЬ РАДИОАКТИВНОГО ВЕЩЕСТВА</w:t>
            </w:r>
            <w:r>
              <w:rPr>
                <w:sz w:val="16"/>
                <w:szCs w:val="16"/>
              </w:rPr>
              <w:t xml:space="preserve"> </w:t>
            </w:r>
            <w:r w:rsidRPr="000025C6">
              <w:rPr>
                <w:sz w:val="16"/>
                <w:szCs w:val="16"/>
              </w:rPr>
              <w:t>РАВНА…</w:t>
            </w:r>
          </w:p>
          <w:p w:rsidR="00AA53F1" w:rsidRPr="000025C6" w:rsidRDefault="00AA53F1" w:rsidP="00AA53F1">
            <w:pPr>
              <w:autoSpaceDE w:val="0"/>
              <w:autoSpaceDN w:val="0"/>
              <w:adjustRightInd w:val="0"/>
              <w:rPr>
                <w:sz w:val="16"/>
                <w:szCs w:val="16"/>
              </w:rPr>
            </w:pPr>
            <w:r w:rsidRPr="000025C6">
              <w:rPr>
                <w:sz w:val="16"/>
                <w:szCs w:val="16"/>
              </w:rPr>
              <w:t>A) 1) числу ядер, распадающихся в единицу времени</w:t>
            </w:r>
          </w:p>
          <w:p w:rsidR="00AA53F1" w:rsidRPr="000025C6" w:rsidRDefault="00AA53F1" w:rsidP="00AA53F1">
            <w:pPr>
              <w:autoSpaceDE w:val="0"/>
              <w:autoSpaceDN w:val="0"/>
              <w:adjustRightInd w:val="0"/>
              <w:rPr>
                <w:sz w:val="16"/>
                <w:szCs w:val="16"/>
              </w:rPr>
            </w:pPr>
            <w:r w:rsidRPr="000025C6">
              <w:rPr>
                <w:sz w:val="16"/>
                <w:szCs w:val="16"/>
              </w:rPr>
              <w:t>B) числу ядер, распадающихся в единицу времени в единице массы</w:t>
            </w:r>
          </w:p>
          <w:p w:rsidR="00AA53F1" w:rsidRPr="000025C6" w:rsidRDefault="00AA53F1" w:rsidP="00AA53F1">
            <w:pPr>
              <w:autoSpaceDE w:val="0"/>
              <w:autoSpaceDN w:val="0"/>
              <w:adjustRightInd w:val="0"/>
              <w:rPr>
                <w:sz w:val="16"/>
                <w:szCs w:val="16"/>
              </w:rPr>
            </w:pPr>
            <w:r w:rsidRPr="000025C6">
              <w:rPr>
                <w:sz w:val="16"/>
                <w:szCs w:val="16"/>
              </w:rPr>
              <w:t>вещества</w:t>
            </w:r>
          </w:p>
          <w:p w:rsidR="00AA53F1" w:rsidRPr="000025C6" w:rsidRDefault="00AA53F1" w:rsidP="00AA53F1">
            <w:pPr>
              <w:autoSpaceDE w:val="0"/>
              <w:autoSpaceDN w:val="0"/>
              <w:adjustRightInd w:val="0"/>
              <w:rPr>
                <w:sz w:val="16"/>
                <w:szCs w:val="16"/>
              </w:rPr>
            </w:pPr>
            <w:r w:rsidRPr="000025C6">
              <w:rPr>
                <w:sz w:val="16"/>
                <w:szCs w:val="16"/>
              </w:rPr>
              <w:t>C) времени, в течении которого распадается половина имеющихся</w:t>
            </w:r>
          </w:p>
          <w:p w:rsidR="00AA53F1" w:rsidRPr="000025C6" w:rsidRDefault="00AA53F1" w:rsidP="00AA53F1">
            <w:pPr>
              <w:autoSpaceDE w:val="0"/>
              <w:autoSpaceDN w:val="0"/>
              <w:adjustRightInd w:val="0"/>
              <w:rPr>
                <w:sz w:val="16"/>
                <w:szCs w:val="16"/>
              </w:rPr>
            </w:pPr>
            <w:r w:rsidRPr="000025C6">
              <w:rPr>
                <w:sz w:val="16"/>
                <w:szCs w:val="16"/>
              </w:rPr>
              <w:t>радиоактивных ядер</w:t>
            </w:r>
          </w:p>
          <w:p w:rsidR="00AA53F1" w:rsidRPr="000025C6" w:rsidRDefault="00AA53F1" w:rsidP="00AA53F1">
            <w:pPr>
              <w:autoSpaceDE w:val="0"/>
              <w:autoSpaceDN w:val="0"/>
              <w:adjustRightInd w:val="0"/>
              <w:rPr>
                <w:sz w:val="16"/>
                <w:szCs w:val="16"/>
              </w:rPr>
            </w:pPr>
            <w:r w:rsidRPr="000025C6">
              <w:rPr>
                <w:sz w:val="16"/>
                <w:szCs w:val="16"/>
              </w:rPr>
              <w:t>D) относительному уменьшению числа радиоактивных ядер за единицу</w:t>
            </w:r>
          </w:p>
          <w:p w:rsidR="00AA53F1" w:rsidRPr="000025C6" w:rsidRDefault="00AA53F1" w:rsidP="00AA53F1">
            <w:pPr>
              <w:autoSpaceDE w:val="0"/>
              <w:autoSpaceDN w:val="0"/>
              <w:adjustRightInd w:val="0"/>
              <w:rPr>
                <w:sz w:val="16"/>
                <w:szCs w:val="16"/>
              </w:rPr>
            </w:pPr>
            <w:r w:rsidRPr="000025C6">
              <w:rPr>
                <w:sz w:val="16"/>
                <w:szCs w:val="16"/>
              </w:rPr>
              <w:t>времени</w:t>
            </w:r>
          </w:p>
          <w:p w:rsidR="00AA53F1" w:rsidRPr="000025C6" w:rsidRDefault="00AA53F1" w:rsidP="00AA53F1">
            <w:pPr>
              <w:autoSpaceDE w:val="0"/>
              <w:autoSpaceDN w:val="0"/>
              <w:adjustRightInd w:val="0"/>
              <w:rPr>
                <w:sz w:val="16"/>
                <w:szCs w:val="16"/>
              </w:rPr>
            </w:pPr>
            <w:r w:rsidRPr="000025C6">
              <w:rPr>
                <w:sz w:val="16"/>
                <w:szCs w:val="16"/>
              </w:rPr>
              <w:t>(эталон В)</w:t>
            </w:r>
          </w:p>
          <w:p w:rsidR="00AA53F1" w:rsidRPr="000025C6" w:rsidRDefault="00AA53F1" w:rsidP="00AA53F1">
            <w:pPr>
              <w:autoSpaceDE w:val="0"/>
              <w:autoSpaceDN w:val="0"/>
              <w:adjustRightInd w:val="0"/>
              <w:rPr>
                <w:sz w:val="16"/>
                <w:szCs w:val="16"/>
              </w:rPr>
            </w:pPr>
            <w:r w:rsidRPr="000025C6">
              <w:rPr>
                <w:sz w:val="16"/>
                <w:szCs w:val="16"/>
              </w:rPr>
              <w:t>9.У КАКИХ ИЗ ПЕРЕЧИСЛЕНЫХ НИЖЕ ЧАСТИЦ</w:t>
            </w:r>
            <w:r>
              <w:rPr>
                <w:sz w:val="16"/>
                <w:szCs w:val="16"/>
              </w:rPr>
              <w:t xml:space="preserve"> </w:t>
            </w:r>
            <w:r w:rsidRPr="000025C6">
              <w:rPr>
                <w:sz w:val="16"/>
                <w:szCs w:val="16"/>
              </w:rPr>
              <w:t xml:space="preserve"> ЕСТЬ</w:t>
            </w:r>
            <w:r>
              <w:rPr>
                <w:sz w:val="16"/>
                <w:szCs w:val="16"/>
              </w:rPr>
              <w:t xml:space="preserve"> </w:t>
            </w:r>
            <w:r w:rsidRPr="000025C6">
              <w:rPr>
                <w:sz w:val="16"/>
                <w:szCs w:val="16"/>
              </w:rPr>
              <w:t>АНТИЧАСТИЦЫ…</w:t>
            </w:r>
          </w:p>
          <w:p w:rsidR="00AA53F1" w:rsidRPr="000025C6" w:rsidRDefault="00AA53F1" w:rsidP="00AA53F1">
            <w:pPr>
              <w:autoSpaceDE w:val="0"/>
              <w:autoSpaceDN w:val="0"/>
              <w:adjustRightInd w:val="0"/>
              <w:rPr>
                <w:sz w:val="16"/>
                <w:szCs w:val="16"/>
              </w:rPr>
            </w:pPr>
            <w:r w:rsidRPr="000025C6">
              <w:rPr>
                <w:sz w:val="16"/>
                <w:szCs w:val="16"/>
              </w:rPr>
              <w:t>а) у протонов, б) у нейтронов, в) у электронов</w:t>
            </w:r>
          </w:p>
          <w:p w:rsidR="00AA53F1" w:rsidRPr="000025C6" w:rsidRDefault="00AA53F1" w:rsidP="00AA53F1">
            <w:pPr>
              <w:autoSpaceDE w:val="0"/>
              <w:autoSpaceDN w:val="0"/>
              <w:adjustRightInd w:val="0"/>
              <w:rPr>
                <w:sz w:val="16"/>
                <w:szCs w:val="16"/>
              </w:rPr>
            </w:pPr>
            <w:r w:rsidRPr="000025C6">
              <w:rPr>
                <w:sz w:val="16"/>
                <w:szCs w:val="16"/>
              </w:rPr>
              <w:t>A) только а</w:t>
            </w:r>
          </w:p>
          <w:p w:rsidR="00AA53F1" w:rsidRPr="000025C6" w:rsidRDefault="00AA53F1" w:rsidP="00AA53F1">
            <w:pPr>
              <w:autoSpaceDE w:val="0"/>
              <w:autoSpaceDN w:val="0"/>
              <w:adjustRightInd w:val="0"/>
              <w:rPr>
                <w:sz w:val="16"/>
                <w:szCs w:val="16"/>
              </w:rPr>
            </w:pPr>
            <w:r w:rsidRPr="000025C6">
              <w:rPr>
                <w:sz w:val="16"/>
                <w:szCs w:val="16"/>
              </w:rPr>
              <w:t>B) только б</w:t>
            </w:r>
          </w:p>
          <w:p w:rsidR="00AA53F1" w:rsidRPr="000025C6" w:rsidRDefault="00AA53F1" w:rsidP="00AA53F1">
            <w:pPr>
              <w:autoSpaceDE w:val="0"/>
              <w:autoSpaceDN w:val="0"/>
              <w:adjustRightInd w:val="0"/>
              <w:rPr>
                <w:sz w:val="16"/>
                <w:szCs w:val="16"/>
              </w:rPr>
            </w:pPr>
            <w:r w:rsidRPr="000025C6">
              <w:rPr>
                <w:sz w:val="16"/>
                <w:szCs w:val="16"/>
              </w:rPr>
              <w:t>C) только в</w:t>
            </w:r>
          </w:p>
          <w:p w:rsidR="00AA53F1" w:rsidRPr="000025C6" w:rsidRDefault="00AA53F1" w:rsidP="00AA53F1">
            <w:pPr>
              <w:autoSpaceDE w:val="0"/>
              <w:autoSpaceDN w:val="0"/>
              <w:adjustRightInd w:val="0"/>
              <w:rPr>
                <w:sz w:val="16"/>
                <w:szCs w:val="16"/>
              </w:rPr>
            </w:pPr>
            <w:r w:rsidRPr="000025C6">
              <w:rPr>
                <w:sz w:val="16"/>
                <w:szCs w:val="16"/>
              </w:rPr>
              <w:t>D) а, б</w:t>
            </w:r>
          </w:p>
          <w:p w:rsidR="00AA53F1" w:rsidRPr="000025C6" w:rsidRDefault="00AA53F1" w:rsidP="00AA53F1">
            <w:pPr>
              <w:autoSpaceDE w:val="0"/>
              <w:autoSpaceDN w:val="0"/>
              <w:adjustRightInd w:val="0"/>
              <w:rPr>
                <w:sz w:val="16"/>
                <w:szCs w:val="16"/>
              </w:rPr>
            </w:pPr>
            <w:r w:rsidRPr="000025C6">
              <w:rPr>
                <w:sz w:val="16"/>
                <w:szCs w:val="16"/>
              </w:rPr>
              <w:t>E) а. б, в</w:t>
            </w:r>
          </w:p>
          <w:p w:rsidR="00AA53F1" w:rsidRPr="000025C6" w:rsidRDefault="00AA53F1" w:rsidP="00AA53F1">
            <w:pPr>
              <w:autoSpaceDE w:val="0"/>
              <w:autoSpaceDN w:val="0"/>
              <w:adjustRightInd w:val="0"/>
              <w:rPr>
                <w:sz w:val="16"/>
                <w:szCs w:val="16"/>
              </w:rPr>
            </w:pPr>
            <w:r w:rsidRPr="000025C6">
              <w:rPr>
                <w:sz w:val="16"/>
                <w:szCs w:val="16"/>
              </w:rPr>
              <w:t>(эталон E)</w:t>
            </w:r>
          </w:p>
          <w:p w:rsidR="00AA53F1" w:rsidRPr="000025C6" w:rsidRDefault="00AA53F1" w:rsidP="00AA53F1">
            <w:pPr>
              <w:autoSpaceDE w:val="0"/>
              <w:autoSpaceDN w:val="0"/>
              <w:adjustRightInd w:val="0"/>
              <w:rPr>
                <w:sz w:val="16"/>
                <w:szCs w:val="16"/>
              </w:rPr>
            </w:pPr>
            <w:r w:rsidRPr="000025C6">
              <w:rPr>
                <w:sz w:val="16"/>
                <w:szCs w:val="16"/>
              </w:rPr>
              <w:t>10.ПРОТОН СОСТОИТ…</w:t>
            </w:r>
          </w:p>
          <w:p w:rsidR="00AA53F1" w:rsidRPr="000025C6" w:rsidRDefault="00AA53F1" w:rsidP="00AA53F1">
            <w:pPr>
              <w:autoSpaceDE w:val="0"/>
              <w:autoSpaceDN w:val="0"/>
              <w:adjustRightInd w:val="0"/>
              <w:rPr>
                <w:sz w:val="16"/>
                <w:szCs w:val="16"/>
              </w:rPr>
            </w:pPr>
            <w:r w:rsidRPr="000025C6">
              <w:rPr>
                <w:sz w:val="16"/>
                <w:szCs w:val="16"/>
              </w:rPr>
              <w:t>A) из кварков</w:t>
            </w:r>
          </w:p>
          <w:p w:rsidR="00AA53F1" w:rsidRPr="000025C6" w:rsidRDefault="00AA53F1" w:rsidP="00AA53F1">
            <w:pPr>
              <w:autoSpaceDE w:val="0"/>
              <w:autoSpaceDN w:val="0"/>
              <w:adjustRightInd w:val="0"/>
              <w:rPr>
                <w:sz w:val="16"/>
                <w:szCs w:val="16"/>
              </w:rPr>
            </w:pPr>
            <w:r w:rsidRPr="000025C6">
              <w:rPr>
                <w:sz w:val="16"/>
                <w:szCs w:val="16"/>
              </w:rPr>
              <w:t>B) пи – мезонов</w:t>
            </w:r>
          </w:p>
          <w:p w:rsidR="00AA53F1" w:rsidRPr="000025C6" w:rsidRDefault="00AA53F1" w:rsidP="00AA53F1">
            <w:pPr>
              <w:autoSpaceDE w:val="0"/>
              <w:autoSpaceDN w:val="0"/>
              <w:adjustRightInd w:val="0"/>
              <w:rPr>
                <w:sz w:val="16"/>
                <w:szCs w:val="16"/>
              </w:rPr>
            </w:pPr>
            <w:r w:rsidRPr="000025C6">
              <w:rPr>
                <w:sz w:val="16"/>
                <w:szCs w:val="16"/>
              </w:rPr>
              <w:t>C) электрона и нейтрона</w:t>
            </w:r>
          </w:p>
          <w:p w:rsidR="00AA53F1" w:rsidRPr="000025C6" w:rsidRDefault="00AA53F1" w:rsidP="00AA53F1">
            <w:pPr>
              <w:autoSpaceDE w:val="0"/>
              <w:autoSpaceDN w:val="0"/>
              <w:adjustRightInd w:val="0"/>
              <w:rPr>
                <w:sz w:val="16"/>
                <w:szCs w:val="16"/>
              </w:rPr>
            </w:pPr>
            <w:r w:rsidRPr="000025C6">
              <w:rPr>
                <w:sz w:val="16"/>
                <w:szCs w:val="16"/>
              </w:rPr>
              <w:t>D) нейтрона, позитрона и нейтрино.</w:t>
            </w:r>
          </w:p>
          <w:p w:rsidR="00D019D9" w:rsidRPr="00AA53F1" w:rsidRDefault="00AA53F1" w:rsidP="00AA53F1">
            <w:pPr>
              <w:autoSpaceDE w:val="0"/>
              <w:autoSpaceDN w:val="0"/>
              <w:adjustRightInd w:val="0"/>
              <w:rPr>
                <w:sz w:val="16"/>
                <w:szCs w:val="16"/>
              </w:rPr>
            </w:pPr>
            <w:r w:rsidRPr="000025C6">
              <w:rPr>
                <w:sz w:val="16"/>
                <w:szCs w:val="16"/>
              </w:rPr>
              <w:t>(эталон А)</w:t>
            </w:r>
          </w:p>
        </w:tc>
      </w:tr>
    </w:tbl>
    <w:p w:rsidR="00223706" w:rsidRPr="00EA4A3F" w:rsidRDefault="003471B0" w:rsidP="002E47D8">
      <w:pPr>
        <w:tabs>
          <w:tab w:val="left" w:pos="142"/>
          <w:tab w:val="left" w:pos="6600"/>
        </w:tabs>
        <w:spacing w:line="360" w:lineRule="auto"/>
        <w:ind w:left="-142"/>
        <w:rPr>
          <w:sz w:val="20"/>
          <w:szCs w:val="20"/>
        </w:rPr>
      </w:pPr>
      <w:r w:rsidRPr="00EA4A3F">
        <w:rPr>
          <w:sz w:val="20"/>
          <w:szCs w:val="20"/>
        </w:rPr>
        <w:t>Паспорт фонда оценочных средств приведен в п. 6.3 РПД.</w:t>
      </w:r>
    </w:p>
    <w:p w:rsidR="003471B0" w:rsidRPr="00EA4A3F" w:rsidRDefault="003471B0">
      <w:pPr>
        <w:spacing w:after="200" w:line="276" w:lineRule="auto"/>
        <w:jc w:val="left"/>
        <w:rPr>
          <w:sz w:val="20"/>
          <w:szCs w:val="20"/>
        </w:rPr>
      </w:pPr>
    </w:p>
    <w:p w:rsidR="00EA4A3F" w:rsidRDefault="00E01F5F" w:rsidP="00EA4A3F">
      <w:pPr>
        <w:tabs>
          <w:tab w:val="right" w:pos="9355"/>
        </w:tabs>
        <w:spacing w:after="200" w:line="276" w:lineRule="auto"/>
        <w:ind w:left="-142"/>
        <w:jc w:val="left"/>
        <w:rPr>
          <w:sz w:val="20"/>
          <w:szCs w:val="20"/>
        </w:rPr>
      </w:pPr>
      <w:r w:rsidRPr="00EA4A3F">
        <w:rPr>
          <w:sz w:val="20"/>
          <w:szCs w:val="20"/>
        </w:rPr>
        <w:t>Разработчик</w:t>
      </w:r>
      <w:r w:rsidR="00EA4A3F">
        <w:rPr>
          <w:sz w:val="20"/>
          <w:szCs w:val="20"/>
        </w:rPr>
        <w:t>и</w:t>
      </w:r>
      <w:r w:rsidRPr="00EA4A3F">
        <w:rPr>
          <w:sz w:val="20"/>
          <w:szCs w:val="20"/>
        </w:rPr>
        <w:t xml:space="preserve"> </w:t>
      </w:r>
      <w:r w:rsidR="00223706" w:rsidRPr="00EA4A3F">
        <w:rPr>
          <w:sz w:val="20"/>
          <w:szCs w:val="20"/>
        </w:rPr>
        <w:tab/>
      </w:r>
      <w:r w:rsidR="00EA4A3F" w:rsidRPr="00EA4A3F">
        <w:rPr>
          <w:sz w:val="20"/>
          <w:szCs w:val="20"/>
        </w:rPr>
        <w:t>С.М.Абдуллаев</w:t>
      </w:r>
      <w:r w:rsidR="00EA4A3F">
        <w:rPr>
          <w:sz w:val="20"/>
          <w:szCs w:val="20"/>
        </w:rPr>
        <w:t>, И.И.Клебанов</w:t>
      </w:r>
    </w:p>
    <w:p w:rsidR="001566C3" w:rsidRDefault="001566C3">
      <w:pPr>
        <w:spacing w:after="200" w:line="276" w:lineRule="auto"/>
        <w:jc w:val="left"/>
        <w:rPr>
          <w:sz w:val="20"/>
          <w:szCs w:val="20"/>
        </w:rPr>
      </w:pPr>
      <w:r>
        <w:rPr>
          <w:sz w:val="20"/>
          <w:szCs w:val="20"/>
        </w:rPr>
        <w:br w:type="page"/>
      </w:r>
    </w:p>
    <w:p w:rsidR="001566C3" w:rsidRPr="00AD2635" w:rsidRDefault="001566C3" w:rsidP="001566C3">
      <w:pPr>
        <w:jc w:val="center"/>
        <w:rPr>
          <w:sz w:val="28"/>
          <w:szCs w:val="28"/>
        </w:rPr>
      </w:pPr>
      <w:r w:rsidRPr="00AD2635">
        <w:rPr>
          <w:sz w:val="28"/>
          <w:szCs w:val="28"/>
        </w:rPr>
        <w:lastRenderedPageBreak/>
        <w:t>ФГ</w:t>
      </w:r>
      <w:r>
        <w:rPr>
          <w:sz w:val="28"/>
          <w:szCs w:val="28"/>
        </w:rPr>
        <w:t>А</w:t>
      </w:r>
      <w:r w:rsidRPr="00AD2635">
        <w:rPr>
          <w:sz w:val="28"/>
          <w:szCs w:val="28"/>
        </w:rPr>
        <w:t xml:space="preserve">ОУ ВО «Южно-Уральский государственный университет </w:t>
      </w:r>
      <w:r w:rsidRPr="00AD2635">
        <w:rPr>
          <w:sz w:val="28"/>
          <w:szCs w:val="28"/>
        </w:rPr>
        <w:br/>
        <w:t>(национальный исследовательский университет)</w:t>
      </w:r>
      <w:r>
        <w:rPr>
          <w:sz w:val="28"/>
          <w:szCs w:val="28"/>
        </w:rPr>
        <w:t>»</w:t>
      </w:r>
    </w:p>
    <w:p w:rsidR="001566C3" w:rsidRPr="00AD2635" w:rsidRDefault="001566C3" w:rsidP="001566C3">
      <w:pPr>
        <w:jc w:val="center"/>
        <w:rPr>
          <w:sz w:val="28"/>
          <w:szCs w:val="28"/>
        </w:rPr>
      </w:pPr>
      <w:r>
        <w:rPr>
          <w:sz w:val="28"/>
          <w:szCs w:val="28"/>
        </w:rPr>
        <w:t>Кафедра системного программирования</w:t>
      </w:r>
    </w:p>
    <w:p w:rsidR="001566C3" w:rsidRPr="00AD2635" w:rsidRDefault="001566C3" w:rsidP="001566C3">
      <w:pPr>
        <w:spacing w:line="360" w:lineRule="auto"/>
        <w:jc w:val="center"/>
        <w:rPr>
          <w:sz w:val="28"/>
          <w:szCs w:val="28"/>
        </w:rPr>
      </w:pPr>
    </w:p>
    <w:p w:rsidR="001566C3" w:rsidRPr="00AD2635" w:rsidRDefault="001566C3" w:rsidP="001566C3">
      <w:pPr>
        <w:spacing w:line="360" w:lineRule="auto"/>
        <w:jc w:val="center"/>
        <w:rPr>
          <w:sz w:val="28"/>
          <w:szCs w:val="28"/>
        </w:rPr>
      </w:pPr>
      <w:r w:rsidRPr="00AD2635">
        <w:rPr>
          <w:sz w:val="28"/>
          <w:szCs w:val="28"/>
        </w:rPr>
        <w:t>Дисциплина «</w:t>
      </w:r>
      <w:r>
        <w:rPr>
          <w:sz w:val="28"/>
          <w:szCs w:val="28"/>
        </w:rPr>
        <w:t>Физика</w:t>
      </w:r>
      <w:r w:rsidRPr="00AD2635">
        <w:rPr>
          <w:sz w:val="28"/>
          <w:szCs w:val="28"/>
        </w:rPr>
        <w:t>»</w:t>
      </w:r>
    </w:p>
    <w:p w:rsidR="001566C3" w:rsidRDefault="001566C3" w:rsidP="001566C3">
      <w:pPr>
        <w:spacing w:line="360" w:lineRule="auto"/>
        <w:jc w:val="center"/>
        <w:rPr>
          <w:sz w:val="28"/>
          <w:szCs w:val="28"/>
        </w:rPr>
      </w:pPr>
      <w:r w:rsidRPr="00AD2635">
        <w:rPr>
          <w:sz w:val="28"/>
          <w:szCs w:val="28"/>
        </w:rPr>
        <w:t>БИЛЕТ № 1</w:t>
      </w:r>
    </w:p>
    <w:p w:rsidR="001566C3" w:rsidRDefault="001566C3" w:rsidP="001566C3">
      <w:pPr>
        <w:spacing w:line="360" w:lineRule="auto"/>
        <w:jc w:val="center"/>
        <w:rPr>
          <w:sz w:val="28"/>
          <w:szCs w:val="28"/>
        </w:rPr>
      </w:pPr>
    </w:p>
    <w:p w:rsidR="001566C3" w:rsidRPr="0079035B" w:rsidRDefault="001566C3" w:rsidP="001566C3">
      <w:pPr>
        <w:spacing w:after="120"/>
        <w:ind w:left="357"/>
        <w:rPr>
          <w:sz w:val="28"/>
          <w:szCs w:val="28"/>
        </w:rPr>
      </w:pPr>
      <w:r w:rsidRPr="0079035B">
        <w:rPr>
          <w:sz w:val="28"/>
          <w:szCs w:val="28"/>
        </w:rPr>
        <w:t>1. Дайте определения понятиям и запишите формулировки законов: «Закон Гука», «Ламинарное течение»</w:t>
      </w:r>
    </w:p>
    <w:p w:rsidR="001566C3" w:rsidRPr="0079035B" w:rsidRDefault="001566C3" w:rsidP="001566C3">
      <w:pPr>
        <w:spacing w:after="120"/>
        <w:ind w:left="357"/>
        <w:rPr>
          <w:sz w:val="28"/>
          <w:szCs w:val="28"/>
        </w:rPr>
      </w:pPr>
      <w:r w:rsidRPr="0079035B">
        <w:rPr>
          <w:sz w:val="28"/>
          <w:szCs w:val="28"/>
        </w:rPr>
        <w:t>2. Дайте определения понятиям и запишите формулировки законов: «Закон Кулона», «Эффект Комптона».</w:t>
      </w:r>
    </w:p>
    <w:p w:rsidR="001566C3" w:rsidRPr="0079035B" w:rsidRDefault="001566C3" w:rsidP="001566C3">
      <w:pPr>
        <w:spacing w:after="120"/>
        <w:ind w:left="357"/>
        <w:rPr>
          <w:sz w:val="28"/>
          <w:szCs w:val="28"/>
        </w:rPr>
      </w:pPr>
      <w:r w:rsidRPr="0079035B">
        <w:rPr>
          <w:sz w:val="28"/>
          <w:szCs w:val="28"/>
        </w:rPr>
        <w:t>3. В программном пакете численного моделирования применяют метод конечных элементов (МКЭ). 1) Какую физическую характеристику содержит «вектор перемещений» в случае применения МКЭ к решению задачи гидромеханики? 2) Какую физическую характеристику содержит «вектор нагрузок» в случае применения МКЭ к решению задачи переноса тепла?</w:t>
      </w:r>
    </w:p>
    <w:p w:rsidR="001566C3" w:rsidRPr="0079035B" w:rsidRDefault="001566C3" w:rsidP="001566C3">
      <w:pPr>
        <w:spacing w:after="120"/>
        <w:ind w:left="357"/>
        <w:rPr>
          <w:sz w:val="28"/>
          <w:szCs w:val="28"/>
        </w:rPr>
      </w:pPr>
      <w:r w:rsidRPr="0079035B">
        <w:rPr>
          <w:sz w:val="28"/>
          <w:szCs w:val="28"/>
        </w:rPr>
        <w:t>4.  Тело массой 0,500 кг, подвешено на пружине и  колеблется с периодом 1,50 с. 1) Какую массу необходимо добавить к телу, чтобы изменить период до 2,00 с? 2) Какой диапазон выбора массы,  чтобы новый период колебания был не больше 2,01 с,  но не меньше 1,99 с? Найдите диапазон как в единицах массы, так и в процентах.</w:t>
      </w:r>
    </w:p>
    <w:p w:rsidR="001566C3" w:rsidRPr="0079035B" w:rsidRDefault="001566C3" w:rsidP="001566C3">
      <w:pPr>
        <w:spacing w:after="120"/>
        <w:ind w:left="357"/>
        <w:rPr>
          <w:sz w:val="28"/>
          <w:szCs w:val="28"/>
        </w:rPr>
      </w:pPr>
      <w:r w:rsidRPr="0079035B">
        <w:rPr>
          <w:sz w:val="28"/>
          <w:szCs w:val="28"/>
        </w:rPr>
        <w:t>5. Источник в монохроматическом пучке параллельных лучей за время ∆</w:t>
      </w:r>
      <w:r w:rsidRPr="0079035B">
        <w:rPr>
          <w:rFonts w:ascii="Cambria Math" w:hAnsi="Cambria Math" w:cs="Cambria Math"/>
          <w:sz w:val="28"/>
          <w:szCs w:val="28"/>
        </w:rPr>
        <w:t>𝑡</w:t>
      </w:r>
      <w:r w:rsidRPr="0079035B">
        <w:rPr>
          <w:sz w:val="28"/>
          <w:szCs w:val="28"/>
        </w:rPr>
        <w:t xml:space="preserve"> = 8,3 ∙ 10</w:t>
      </w:r>
      <w:r w:rsidRPr="0079035B">
        <w:rPr>
          <w:sz w:val="28"/>
          <w:szCs w:val="28"/>
          <w:vertAlign w:val="superscript"/>
        </w:rPr>
        <w:t>−4</w:t>
      </w:r>
      <w:r w:rsidRPr="0079035B">
        <w:rPr>
          <w:sz w:val="28"/>
          <w:szCs w:val="28"/>
        </w:rPr>
        <w:t xml:space="preserve"> с излучает </w:t>
      </w:r>
      <w:r w:rsidRPr="0079035B">
        <w:rPr>
          <w:rFonts w:ascii="Cambria Math" w:hAnsi="Cambria Math" w:cs="Cambria Math"/>
          <w:sz w:val="28"/>
          <w:szCs w:val="28"/>
        </w:rPr>
        <w:t>𝑁</w:t>
      </w:r>
      <w:r w:rsidRPr="0079035B">
        <w:rPr>
          <w:sz w:val="28"/>
          <w:szCs w:val="28"/>
        </w:rPr>
        <w:t xml:space="preserve"> = 7,3 ∙ 10</w:t>
      </w:r>
      <w:r w:rsidRPr="0079035B">
        <w:rPr>
          <w:sz w:val="28"/>
          <w:szCs w:val="28"/>
          <w:vertAlign w:val="superscript"/>
        </w:rPr>
        <w:t>14</w:t>
      </w:r>
      <w:r w:rsidRPr="0079035B">
        <w:rPr>
          <w:sz w:val="28"/>
          <w:szCs w:val="28"/>
        </w:rPr>
        <w:t xml:space="preserve"> фотонов. Лучи падают по нормали на площадку площадью </w:t>
      </w:r>
      <w:r w:rsidRPr="0079035B">
        <w:rPr>
          <w:rFonts w:ascii="Cambria Math" w:hAnsi="Cambria Math" w:cs="Cambria Math"/>
          <w:sz w:val="28"/>
          <w:szCs w:val="28"/>
        </w:rPr>
        <w:t>𝑆</w:t>
      </w:r>
      <w:r w:rsidRPr="0079035B">
        <w:rPr>
          <w:sz w:val="28"/>
          <w:szCs w:val="28"/>
        </w:rPr>
        <w:t xml:space="preserve"> = 8,5 см</w:t>
      </w:r>
      <w:r w:rsidRPr="0079035B">
        <w:rPr>
          <w:sz w:val="28"/>
          <w:szCs w:val="28"/>
          <w:vertAlign w:val="superscript"/>
        </w:rPr>
        <w:t>2</w:t>
      </w:r>
      <w:r w:rsidRPr="0079035B">
        <w:rPr>
          <w:sz w:val="28"/>
          <w:szCs w:val="28"/>
        </w:rPr>
        <w:t xml:space="preserve"> и создают давление </w:t>
      </w:r>
      <w:r w:rsidRPr="0079035B">
        <w:rPr>
          <w:rFonts w:ascii="Cambria Math" w:hAnsi="Cambria Math" w:cs="Cambria Math"/>
          <w:sz w:val="28"/>
          <w:szCs w:val="28"/>
        </w:rPr>
        <w:t>𝑃</w:t>
      </w:r>
      <w:r w:rsidRPr="0079035B">
        <w:rPr>
          <w:sz w:val="28"/>
          <w:szCs w:val="28"/>
        </w:rPr>
        <w:t xml:space="preserve"> = 8,3 ∙ 10</w:t>
      </w:r>
      <w:r w:rsidRPr="0079035B">
        <w:rPr>
          <w:sz w:val="28"/>
          <w:szCs w:val="28"/>
          <w:vertAlign w:val="superscript"/>
        </w:rPr>
        <w:t>−5</w:t>
      </w:r>
      <w:r w:rsidRPr="0079035B">
        <w:rPr>
          <w:sz w:val="28"/>
          <w:szCs w:val="28"/>
        </w:rPr>
        <w:t xml:space="preserve"> Па. При этом 3% фотонов отражается, а 97% поглощается. 1) Определите длину волны излучения. Ответ выразите в нм. 2) Вычислите мощность источника. Ответ выразите в Вт.</w:t>
      </w:r>
    </w:p>
    <w:p w:rsidR="001566C3" w:rsidRPr="00AD2635" w:rsidRDefault="001566C3" w:rsidP="001566C3">
      <w:pPr>
        <w:spacing w:line="360" w:lineRule="auto"/>
        <w:rPr>
          <w:sz w:val="28"/>
          <w:szCs w:val="28"/>
        </w:rPr>
      </w:pPr>
    </w:p>
    <w:p w:rsidR="001566C3" w:rsidRDefault="001566C3" w:rsidP="001566C3">
      <w:pPr>
        <w:spacing w:line="360" w:lineRule="auto"/>
        <w:rPr>
          <w:sz w:val="28"/>
          <w:szCs w:val="28"/>
        </w:rPr>
      </w:pPr>
      <w:r>
        <w:rPr>
          <w:sz w:val="28"/>
          <w:szCs w:val="28"/>
        </w:rPr>
        <w:t>Профессор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С.М.Абдуллаев</w:t>
      </w:r>
    </w:p>
    <w:p w:rsidR="001566C3" w:rsidRDefault="001566C3" w:rsidP="001566C3">
      <w:pPr>
        <w:spacing w:after="200" w:line="276" w:lineRule="auto"/>
        <w:jc w:val="left"/>
        <w:rPr>
          <w:sz w:val="20"/>
          <w:szCs w:val="20"/>
        </w:rPr>
      </w:pPr>
    </w:p>
    <w:p w:rsidR="001566C3" w:rsidRDefault="001566C3">
      <w:pPr>
        <w:spacing w:after="200" w:line="276" w:lineRule="auto"/>
        <w:jc w:val="left"/>
        <w:rPr>
          <w:sz w:val="20"/>
          <w:szCs w:val="20"/>
        </w:rPr>
      </w:pPr>
      <w:r>
        <w:rPr>
          <w:sz w:val="20"/>
          <w:szCs w:val="20"/>
        </w:rPr>
        <w:br w:type="page"/>
      </w:r>
    </w:p>
    <w:p w:rsidR="001566C3" w:rsidRPr="00AD2635" w:rsidRDefault="001566C3" w:rsidP="001566C3">
      <w:pPr>
        <w:jc w:val="center"/>
        <w:rPr>
          <w:sz w:val="28"/>
          <w:szCs w:val="28"/>
        </w:rPr>
      </w:pPr>
      <w:r w:rsidRPr="00AD2635">
        <w:rPr>
          <w:sz w:val="28"/>
          <w:szCs w:val="28"/>
        </w:rPr>
        <w:lastRenderedPageBreak/>
        <w:t>ФГ</w:t>
      </w:r>
      <w:r>
        <w:rPr>
          <w:sz w:val="28"/>
          <w:szCs w:val="28"/>
        </w:rPr>
        <w:t>А</w:t>
      </w:r>
      <w:r w:rsidRPr="00AD2635">
        <w:rPr>
          <w:sz w:val="28"/>
          <w:szCs w:val="28"/>
        </w:rPr>
        <w:t xml:space="preserve">ОУ ВО «Южно-Уральский государственный университет </w:t>
      </w:r>
      <w:r w:rsidRPr="00AD2635">
        <w:rPr>
          <w:sz w:val="28"/>
          <w:szCs w:val="28"/>
        </w:rPr>
        <w:br/>
        <w:t>(национальный исследовательский университет)</w:t>
      </w:r>
      <w:r>
        <w:rPr>
          <w:sz w:val="28"/>
          <w:szCs w:val="28"/>
        </w:rPr>
        <w:t>»</w:t>
      </w:r>
    </w:p>
    <w:p w:rsidR="001566C3" w:rsidRPr="00AD2635" w:rsidRDefault="001566C3" w:rsidP="001566C3">
      <w:pPr>
        <w:jc w:val="center"/>
        <w:rPr>
          <w:sz w:val="28"/>
          <w:szCs w:val="28"/>
        </w:rPr>
      </w:pPr>
      <w:r>
        <w:rPr>
          <w:sz w:val="28"/>
          <w:szCs w:val="28"/>
        </w:rPr>
        <w:t>Кафедра системного программирования</w:t>
      </w:r>
    </w:p>
    <w:p w:rsidR="001566C3" w:rsidRPr="00AD2635" w:rsidRDefault="001566C3" w:rsidP="001566C3">
      <w:pPr>
        <w:spacing w:line="360" w:lineRule="auto"/>
        <w:jc w:val="center"/>
        <w:rPr>
          <w:sz w:val="28"/>
          <w:szCs w:val="28"/>
        </w:rPr>
      </w:pPr>
    </w:p>
    <w:p w:rsidR="001566C3" w:rsidRPr="00AD2635" w:rsidRDefault="001566C3" w:rsidP="001566C3">
      <w:pPr>
        <w:spacing w:line="360" w:lineRule="auto"/>
        <w:jc w:val="center"/>
        <w:rPr>
          <w:sz w:val="28"/>
          <w:szCs w:val="28"/>
        </w:rPr>
      </w:pPr>
      <w:r w:rsidRPr="00AD2635">
        <w:rPr>
          <w:sz w:val="28"/>
          <w:szCs w:val="28"/>
        </w:rPr>
        <w:t>Дисциплина «</w:t>
      </w:r>
      <w:r>
        <w:rPr>
          <w:sz w:val="28"/>
          <w:szCs w:val="28"/>
        </w:rPr>
        <w:t>Физика</w:t>
      </w:r>
      <w:r w:rsidRPr="00AD2635">
        <w:rPr>
          <w:sz w:val="28"/>
          <w:szCs w:val="28"/>
        </w:rPr>
        <w:t>»</w:t>
      </w:r>
    </w:p>
    <w:p w:rsidR="001566C3" w:rsidRDefault="001566C3" w:rsidP="001566C3">
      <w:pPr>
        <w:spacing w:line="360" w:lineRule="auto"/>
        <w:jc w:val="center"/>
        <w:rPr>
          <w:sz w:val="28"/>
          <w:szCs w:val="28"/>
        </w:rPr>
      </w:pPr>
      <w:r w:rsidRPr="00AD2635">
        <w:rPr>
          <w:sz w:val="28"/>
          <w:szCs w:val="28"/>
        </w:rPr>
        <w:t xml:space="preserve">БИЛЕТ № </w:t>
      </w:r>
      <w:r>
        <w:rPr>
          <w:sz w:val="28"/>
          <w:szCs w:val="28"/>
        </w:rPr>
        <w:t>2</w:t>
      </w:r>
    </w:p>
    <w:p w:rsidR="001566C3" w:rsidRDefault="001566C3" w:rsidP="001566C3">
      <w:pPr>
        <w:spacing w:line="360" w:lineRule="auto"/>
        <w:jc w:val="center"/>
        <w:rPr>
          <w:sz w:val="28"/>
          <w:szCs w:val="28"/>
        </w:rPr>
      </w:pPr>
    </w:p>
    <w:p w:rsidR="001566C3" w:rsidRPr="0079035B" w:rsidRDefault="001566C3" w:rsidP="001566C3">
      <w:pPr>
        <w:spacing w:after="120"/>
        <w:ind w:left="357"/>
        <w:rPr>
          <w:sz w:val="28"/>
          <w:szCs w:val="28"/>
        </w:rPr>
      </w:pPr>
      <w:r w:rsidRPr="0079035B">
        <w:rPr>
          <w:sz w:val="28"/>
          <w:szCs w:val="28"/>
        </w:rPr>
        <w:t xml:space="preserve">1. </w:t>
      </w:r>
      <w:r w:rsidRPr="001566C3">
        <w:rPr>
          <w:sz w:val="28"/>
          <w:szCs w:val="28"/>
        </w:rPr>
        <w:t>Дайте определения понятиям и запишите формулировки законов: «Уравнение Мещерского», «Теорема Кенига. Плоско-параллельное движение»</w:t>
      </w:r>
    </w:p>
    <w:p w:rsidR="001566C3" w:rsidRPr="0079035B" w:rsidRDefault="001566C3" w:rsidP="001566C3">
      <w:pPr>
        <w:spacing w:after="120"/>
        <w:ind w:left="357"/>
        <w:rPr>
          <w:sz w:val="28"/>
          <w:szCs w:val="28"/>
        </w:rPr>
      </w:pPr>
      <w:r w:rsidRPr="0079035B">
        <w:rPr>
          <w:sz w:val="28"/>
          <w:szCs w:val="28"/>
        </w:rPr>
        <w:t xml:space="preserve">2. </w:t>
      </w:r>
      <w:r w:rsidRPr="001566C3">
        <w:rPr>
          <w:sz w:val="28"/>
          <w:szCs w:val="28"/>
        </w:rPr>
        <w:t>Дайте определения понятиям и запишите формулировки законов: «Закон Био-Савара-Лапласа», «Правило Ленца. Закон электромагнитной индукции Фарадея».</w:t>
      </w:r>
    </w:p>
    <w:p w:rsidR="001566C3" w:rsidRPr="0079035B" w:rsidRDefault="001566C3" w:rsidP="001566C3">
      <w:pPr>
        <w:spacing w:after="120"/>
        <w:ind w:left="357"/>
        <w:rPr>
          <w:sz w:val="28"/>
          <w:szCs w:val="28"/>
        </w:rPr>
      </w:pPr>
      <w:r w:rsidRPr="0079035B">
        <w:rPr>
          <w:sz w:val="28"/>
          <w:szCs w:val="28"/>
        </w:rPr>
        <w:t xml:space="preserve">3. </w:t>
      </w:r>
      <w:r w:rsidRPr="001566C3">
        <w:rPr>
          <w:sz w:val="28"/>
          <w:szCs w:val="28"/>
        </w:rPr>
        <w:t>В чем суть построения модели «снизу вверх»? Объясните почему попытка удалить точки вершин из законченной этим методом площадной или объемной модели невозможна без разрушения всей модели.</w:t>
      </w:r>
    </w:p>
    <w:p w:rsidR="001566C3" w:rsidRPr="0079035B" w:rsidRDefault="001566C3" w:rsidP="001566C3">
      <w:pPr>
        <w:spacing w:after="120"/>
        <w:ind w:left="357"/>
        <w:rPr>
          <w:sz w:val="28"/>
          <w:szCs w:val="28"/>
        </w:rPr>
      </w:pPr>
      <w:r>
        <w:rPr>
          <w:sz w:val="28"/>
          <w:szCs w:val="28"/>
        </w:rPr>
        <w:t xml:space="preserve">4. </w:t>
      </w:r>
      <w:r w:rsidRPr="001566C3">
        <w:rPr>
          <w:sz w:val="28"/>
          <w:szCs w:val="28"/>
        </w:rPr>
        <w:t xml:space="preserve">За демонстрацию, что ядра очень маленькие и плотные, новозеландец Эрнест Резерфорд удостоен Нобелевской премии по химии. Он  изучал рассеивание ядра гелия-4  на ядрах золота-197. Энергия входящего ядра гелия составляла </w:t>
      </w:r>
      <m:oMath>
        <m:r>
          <w:rPr>
            <w:rFonts w:ascii="Cambria Math" w:hAnsi="Cambria Math"/>
            <w:sz w:val="28"/>
            <w:szCs w:val="28"/>
          </w:rPr>
          <m:t>8 ∙</m:t>
        </m:r>
        <m:sSup>
          <m:sSupPr>
            <m:ctrlPr>
              <w:rPr>
                <w:rFonts w:ascii="Cambria Math" w:hAnsi="Cambria Math"/>
                <w:i/>
                <w:sz w:val="28"/>
                <w:szCs w:val="28"/>
              </w:rPr>
            </m:ctrlPr>
          </m:sSupPr>
          <m:e>
            <m:d>
              <m:dPr>
                <m:ctrlPr>
                  <w:rPr>
                    <w:rFonts w:ascii="Cambria Math" w:hAnsi="Cambria Math" w:cs="Cambria Math"/>
                    <w:i/>
                    <w:sz w:val="28"/>
                    <w:szCs w:val="28"/>
                  </w:rPr>
                </m:ctrlPr>
              </m:dPr>
              <m:e>
                <m:r>
                  <w:rPr>
                    <w:rFonts w:ascii="Cambria Math" w:hAnsi="Cambria Math"/>
                    <w:sz w:val="28"/>
                    <w:szCs w:val="28"/>
                  </w:rPr>
                  <m:t>10</m:t>
                </m:r>
              </m:e>
            </m:d>
          </m:e>
          <m:sup>
            <m:r>
              <w:rPr>
                <w:rFonts w:ascii="Cambria Math" w:hAnsi="Cambria Math"/>
                <w:sz w:val="28"/>
                <w:szCs w:val="28"/>
              </w:rPr>
              <m:t>-13</m:t>
            </m:r>
          </m:sup>
        </m:sSup>
      </m:oMath>
      <w:r w:rsidRPr="001566C3">
        <w:rPr>
          <w:sz w:val="28"/>
          <w:szCs w:val="28"/>
        </w:rPr>
        <w:t xml:space="preserve">  Дж, а массы ядер гелия и золота составляли </w:t>
      </w:r>
      <m:oMath>
        <m:r>
          <w:rPr>
            <w:rFonts w:ascii="Cambria Math" w:hAnsi="Cambria Math"/>
            <w:sz w:val="28"/>
            <w:szCs w:val="28"/>
          </w:rPr>
          <m:t>8</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-27</m:t>
            </m:r>
          </m:sup>
        </m:sSup>
      </m:oMath>
      <w:r>
        <w:rPr>
          <w:sz w:val="28"/>
          <w:szCs w:val="28"/>
        </w:rPr>
        <w:t xml:space="preserve"> </w:t>
      </w:r>
      <w:r w:rsidRPr="001566C3">
        <w:rPr>
          <w:sz w:val="28"/>
          <w:szCs w:val="28"/>
        </w:rPr>
        <w:t xml:space="preserve">кг и </w:t>
      </w:r>
      <m:oMath>
        <m:r>
          <w:rPr>
            <w:rFonts w:ascii="Cambria Math" w:hAnsi="Cambria Math"/>
            <w:sz w:val="28"/>
            <w:szCs w:val="28"/>
          </w:rPr>
          <m:t>3.29</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-25</m:t>
            </m:r>
          </m:sup>
        </m:sSup>
        <m:r>
          <w:rPr>
            <w:rFonts w:ascii="Cambria Math" w:hAnsi="Cambria Math"/>
            <w:sz w:val="28"/>
            <w:szCs w:val="28"/>
          </w:rPr>
          <m:t xml:space="preserve"> </m:t>
        </m:r>
      </m:oMath>
      <w:r w:rsidRPr="001566C3">
        <w:rPr>
          <w:sz w:val="28"/>
          <w:szCs w:val="28"/>
        </w:rPr>
        <w:t>кг соответственно (обратите внимание, что их массовое отношение составляет 4 к 197). A). Предполагая, что во время упругого столкновения с ядром золота, ядро гелия рассеивается под углом 120</w:t>
      </w:r>
      <w:r w:rsidR="003C7472" w:rsidRPr="003C7472">
        <w:rPr>
          <w:sz w:val="28"/>
          <w:szCs w:val="28"/>
        </w:rPr>
        <w:t>°</w:t>
      </w:r>
      <w:r w:rsidRPr="001566C3">
        <w:rPr>
          <w:sz w:val="28"/>
          <w:szCs w:val="28"/>
        </w:rPr>
        <w:t>,  определит</w:t>
      </w:r>
      <w:r w:rsidRPr="001566C3">
        <w:rPr>
          <w:rFonts w:hint="eastAsia"/>
          <w:sz w:val="28"/>
          <w:szCs w:val="28"/>
        </w:rPr>
        <w:t>ь</w:t>
      </w:r>
      <w:r w:rsidRPr="001566C3">
        <w:rPr>
          <w:sz w:val="28"/>
          <w:szCs w:val="28"/>
        </w:rPr>
        <w:t xml:space="preserve"> конечную скорость ядра гелия и конечную скорость (величину и направление) ядра золота. Б). Какова конечная кинетическая энергия ядра гелия?</w:t>
      </w:r>
    </w:p>
    <w:p w:rsidR="001566C3" w:rsidRPr="0079035B" w:rsidRDefault="001566C3" w:rsidP="001566C3">
      <w:pPr>
        <w:spacing w:after="120"/>
        <w:ind w:left="357"/>
        <w:rPr>
          <w:sz w:val="28"/>
          <w:szCs w:val="28"/>
        </w:rPr>
      </w:pPr>
      <w:r w:rsidRPr="0079035B">
        <w:rPr>
          <w:sz w:val="28"/>
          <w:szCs w:val="28"/>
        </w:rPr>
        <w:t xml:space="preserve">5. </w:t>
      </w:r>
      <w:r w:rsidR="003C7472" w:rsidRPr="003C7472">
        <w:rPr>
          <w:sz w:val="28"/>
          <w:szCs w:val="28"/>
        </w:rPr>
        <w:t>А) Какова плотность женщины, которая плавает в пресной воде и 4% её объема находится над поверхностью? (Это можно измерить, поместив ее в резервуар с отметками сбоку, чтобы измерить, сколько воды она вытесняет при плавании и сколько находясь под водой.) Б) Какой процент ее объема находится над поверхностью, когда она плавает в морской воде</w:t>
      </w:r>
    </w:p>
    <w:p w:rsidR="001566C3" w:rsidRPr="00AD2635" w:rsidRDefault="001566C3" w:rsidP="001566C3">
      <w:pPr>
        <w:spacing w:line="360" w:lineRule="auto"/>
        <w:rPr>
          <w:sz w:val="28"/>
          <w:szCs w:val="28"/>
        </w:rPr>
      </w:pPr>
    </w:p>
    <w:p w:rsidR="001566C3" w:rsidRDefault="001566C3" w:rsidP="001566C3">
      <w:pPr>
        <w:spacing w:line="360" w:lineRule="auto"/>
        <w:rPr>
          <w:sz w:val="28"/>
          <w:szCs w:val="28"/>
        </w:rPr>
      </w:pPr>
      <w:r>
        <w:rPr>
          <w:sz w:val="28"/>
          <w:szCs w:val="28"/>
        </w:rPr>
        <w:t>Профессор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С.М.Абдуллаев</w:t>
      </w:r>
    </w:p>
    <w:p w:rsidR="001566C3" w:rsidRDefault="001566C3" w:rsidP="001566C3">
      <w:pPr>
        <w:spacing w:after="200" w:line="276" w:lineRule="auto"/>
        <w:jc w:val="left"/>
        <w:rPr>
          <w:sz w:val="20"/>
          <w:szCs w:val="20"/>
        </w:rPr>
      </w:pPr>
    </w:p>
    <w:p w:rsidR="001566C3" w:rsidRDefault="001566C3">
      <w:pPr>
        <w:spacing w:after="200" w:line="276" w:lineRule="auto"/>
        <w:jc w:val="left"/>
        <w:rPr>
          <w:sz w:val="20"/>
          <w:szCs w:val="20"/>
        </w:rPr>
      </w:pPr>
      <w:r>
        <w:rPr>
          <w:sz w:val="20"/>
          <w:szCs w:val="20"/>
        </w:rPr>
        <w:br w:type="page"/>
      </w:r>
    </w:p>
    <w:p w:rsidR="001566C3" w:rsidRPr="00AD2635" w:rsidRDefault="001566C3" w:rsidP="001566C3">
      <w:pPr>
        <w:jc w:val="center"/>
        <w:rPr>
          <w:sz w:val="28"/>
          <w:szCs w:val="28"/>
        </w:rPr>
      </w:pPr>
      <w:r w:rsidRPr="00AD2635">
        <w:rPr>
          <w:sz w:val="28"/>
          <w:szCs w:val="28"/>
        </w:rPr>
        <w:lastRenderedPageBreak/>
        <w:t>ФГ</w:t>
      </w:r>
      <w:r>
        <w:rPr>
          <w:sz w:val="28"/>
          <w:szCs w:val="28"/>
        </w:rPr>
        <w:t>А</w:t>
      </w:r>
      <w:r w:rsidRPr="00AD2635">
        <w:rPr>
          <w:sz w:val="28"/>
          <w:szCs w:val="28"/>
        </w:rPr>
        <w:t xml:space="preserve">ОУ ВО «Южно-Уральский государственный университет </w:t>
      </w:r>
      <w:r w:rsidRPr="00AD2635">
        <w:rPr>
          <w:sz w:val="28"/>
          <w:szCs w:val="28"/>
        </w:rPr>
        <w:br/>
        <w:t>(национальный исследовательский университет)</w:t>
      </w:r>
      <w:r>
        <w:rPr>
          <w:sz w:val="28"/>
          <w:szCs w:val="28"/>
        </w:rPr>
        <w:t>»</w:t>
      </w:r>
    </w:p>
    <w:p w:rsidR="001566C3" w:rsidRPr="00AD2635" w:rsidRDefault="001566C3" w:rsidP="001566C3">
      <w:pPr>
        <w:jc w:val="center"/>
        <w:rPr>
          <w:sz w:val="28"/>
          <w:szCs w:val="28"/>
        </w:rPr>
      </w:pPr>
      <w:r>
        <w:rPr>
          <w:sz w:val="28"/>
          <w:szCs w:val="28"/>
        </w:rPr>
        <w:t>Кафедра системного программирования</w:t>
      </w:r>
    </w:p>
    <w:p w:rsidR="001566C3" w:rsidRPr="00AD2635" w:rsidRDefault="001566C3" w:rsidP="001566C3">
      <w:pPr>
        <w:spacing w:line="360" w:lineRule="auto"/>
        <w:jc w:val="center"/>
        <w:rPr>
          <w:sz w:val="28"/>
          <w:szCs w:val="28"/>
        </w:rPr>
      </w:pPr>
    </w:p>
    <w:p w:rsidR="001566C3" w:rsidRPr="00AD2635" w:rsidRDefault="001566C3" w:rsidP="001566C3">
      <w:pPr>
        <w:spacing w:line="360" w:lineRule="auto"/>
        <w:jc w:val="center"/>
        <w:rPr>
          <w:sz w:val="28"/>
          <w:szCs w:val="28"/>
        </w:rPr>
      </w:pPr>
      <w:r w:rsidRPr="00AD2635">
        <w:rPr>
          <w:sz w:val="28"/>
          <w:szCs w:val="28"/>
        </w:rPr>
        <w:t>Дисциплина «</w:t>
      </w:r>
      <w:r>
        <w:rPr>
          <w:sz w:val="28"/>
          <w:szCs w:val="28"/>
        </w:rPr>
        <w:t>Физика</w:t>
      </w:r>
      <w:r w:rsidRPr="00AD2635">
        <w:rPr>
          <w:sz w:val="28"/>
          <w:szCs w:val="28"/>
        </w:rPr>
        <w:t>»</w:t>
      </w:r>
    </w:p>
    <w:p w:rsidR="001566C3" w:rsidRDefault="001566C3" w:rsidP="001566C3">
      <w:pPr>
        <w:spacing w:line="360" w:lineRule="auto"/>
        <w:jc w:val="center"/>
        <w:rPr>
          <w:sz w:val="28"/>
          <w:szCs w:val="28"/>
        </w:rPr>
      </w:pPr>
      <w:r w:rsidRPr="00AD2635">
        <w:rPr>
          <w:sz w:val="28"/>
          <w:szCs w:val="28"/>
        </w:rPr>
        <w:t xml:space="preserve">БИЛЕТ № </w:t>
      </w:r>
      <w:r w:rsidR="003C7472">
        <w:rPr>
          <w:sz w:val="28"/>
          <w:szCs w:val="28"/>
        </w:rPr>
        <w:t>3</w:t>
      </w:r>
    </w:p>
    <w:p w:rsidR="001566C3" w:rsidRDefault="001566C3" w:rsidP="001566C3">
      <w:pPr>
        <w:spacing w:line="360" w:lineRule="auto"/>
        <w:jc w:val="center"/>
        <w:rPr>
          <w:sz w:val="28"/>
          <w:szCs w:val="28"/>
        </w:rPr>
      </w:pPr>
    </w:p>
    <w:p w:rsidR="003C7472" w:rsidRPr="003C7472" w:rsidRDefault="003C7472" w:rsidP="003C7472">
      <w:pPr>
        <w:spacing w:after="120"/>
        <w:ind w:left="357"/>
        <w:rPr>
          <w:sz w:val="28"/>
          <w:szCs w:val="28"/>
        </w:rPr>
      </w:pPr>
      <w:r w:rsidRPr="003C7472">
        <w:rPr>
          <w:sz w:val="28"/>
          <w:szCs w:val="28"/>
        </w:rPr>
        <w:t>1. Дайте определения понятиям и запишите формулировки законов: «Внутренняя энергия одноатомного идеального газа», « Барометрическая формула. Распределение Больцмана по энергиям»</w:t>
      </w:r>
    </w:p>
    <w:p w:rsidR="003C7472" w:rsidRPr="003C7472" w:rsidRDefault="003C7472" w:rsidP="003C7472">
      <w:pPr>
        <w:spacing w:after="120"/>
        <w:ind w:left="357"/>
        <w:rPr>
          <w:sz w:val="28"/>
          <w:szCs w:val="28"/>
        </w:rPr>
      </w:pPr>
      <w:r w:rsidRPr="003C7472">
        <w:rPr>
          <w:sz w:val="28"/>
          <w:szCs w:val="28"/>
        </w:rPr>
        <w:t>2. Дайте определения понятиям и запишите формулировки законов: «Уравнение Клапейрона-Клаузиуса», «Закон смещения Вина»</w:t>
      </w:r>
    </w:p>
    <w:p w:rsidR="003C7472" w:rsidRPr="003C7472" w:rsidRDefault="003C7472" w:rsidP="003C7472">
      <w:pPr>
        <w:spacing w:after="120"/>
        <w:ind w:left="357"/>
        <w:rPr>
          <w:sz w:val="28"/>
          <w:szCs w:val="28"/>
        </w:rPr>
      </w:pPr>
      <w:r w:rsidRPr="003C7472">
        <w:rPr>
          <w:sz w:val="28"/>
          <w:szCs w:val="28"/>
        </w:rPr>
        <w:t>3.  На примере задачи о моделировании растяжения стержня:  запишите последовательность команд  препроцессора а) при ограничении  движения одного конца стержня ; б) и приложении сил к другому концу.</w:t>
      </w:r>
    </w:p>
    <w:p w:rsidR="003C7472" w:rsidRPr="003C7472" w:rsidRDefault="003C7472" w:rsidP="003C7472">
      <w:pPr>
        <w:spacing w:after="120"/>
        <w:ind w:left="357"/>
        <w:rPr>
          <w:sz w:val="28"/>
          <w:szCs w:val="28"/>
        </w:rPr>
      </w:pPr>
      <w:r w:rsidRPr="003C7472">
        <w:rPr>
          <w:sz w:val="28"/>
          <w:szCs w:val="28"/>
        </w:rPr>
        <w:t xml:space="preserve">4. Телескоп  Хаббл диаметром 2,40 м   запущен на орбиту, что бы избежать влияния атмосферы на разрешение. А) Каков минимальный угол между двумя едва разрешимыми точечными источниками света (возможно, двумя звездами)? Предположите, что средняя длина волны света составляет 550 нм. Б) Если эти две звезды находятся на расстоянии 2 миллионов световых лет, что является расстоянием до галактики Андромеды, насколько близко друг к другу они могут быть и все еще разрешены? </w:t>
      </w:r>
    </w:p>
    <w:p w:rsidR="001566C3" w:rsidRPr="0079035B" w:rsidRDefault="003C7472" w:rsidP="003C7472">
      <w:pPr>
        <w:spacing w:after="120"/>
        <w:ind w:left="357"/>
        <w:rPr>
          <w:sz w:val="28"/>
          <w:szCs w:val="28"/>
        </w:rPr>
      </w:pPr>
      <w:r w:rsidRPr="003C7472">
        <w:rPr>
          <w:sz w:val="28"/>
          <w:szCs w:val="28"/>
        </w:rPr>
        <w:t>5. Период полураспада стронция-91 составляет 9,70 ч. Найдите (а) его константу распада и (б) для первоначального образца в 1,00 г, его активность через 15 часов.</w:t>
      </w:r>
    </w:p>
    <w:p w:rsidR="001566C3" w:rsidRPr="00AD2635" w:rsidRDefault="001566C3" w:rsidP="001566C3">
      <w:pPr>
        <w:spacing w:line="360" w:lineRule="auto"/>
        <w:rPr>
          <w:sz w:val="28"/>
          <w:szCs w:val="28"/>
        </w:rPr>
      </w:pPr>
    </w:p>
    <w:p w:rsidR="001566C3" w:rsidRDefault="001566C3" w:rsidP="001566C3">
      <w:pPr>
        <w:spacing w:line="360" w:lineRule="auto"/>
        <w:rPr>
          <w:sz w:val="28"/>
          <w:szCs w:val="28"/>
        </w:rPr>
      </w:pPr>
      <w:r>
        <w:rPr>
          <w:sz w:val="28"/>
          <w:szCs w:val="28"/>
        </w:rPr>
        <w:t>Профессор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С.М.Абдуллаев</w:t>
      </w:r>
    </w:p>
    <w:p w:rsidR="001566C3" w:rsidRDefault="001566C3" w:rsidP="001566C3">
      <w:pPr>
        <w:spacing w:after="200" w:line="276" w:lineRule="auto"/>
        <w:jc w:val="left"/>
        <w:rPr>
          <w:sz w:val="20"/>
          <w:szCs w:val="20"/>
        </w:rPr>
      </w:pPr>
    </w:p>
    <w:p w:rsidR="001566C3" w:rsidRDefault="001566C3">
      <w:pPr>
        <w:spacing w:after="200" w:line="276" w:lineRule="auto"/>
        <w:jc w:val="left"/>
        <w:rPr>
          <w:sz w:val="20"/>
          <w:szCs w:val="20"/>
        </w:rPr>
      </w:pPr>
      <w:r>
        <w:rPr>
          <w:sz w:val="20"/>
          <w:szCs w:val="20"/>
        </w:rPr>
        <w:br w:type="page"/>
      </w:r>
    </w:p>
    <w:p w:rsidR="001566C3" w:rsidRPr="00AD2635" w:rsidRDefault="001566C3" w:rsidP="001566C3">
      <w:pPr>
        <w:jc w:val="center"/>
        <w:rPr>
          <w:sz w:val="28"/>
          <w:szCs w:val="28"/>
        </w:rPr>
      </w:pPr>
      <w:r w:rsidRPr="00AD2635">
        <w:rPr>
          <w:sz w:val="28"/>
          <w:szCs w:val="28"/>
        </w:rPr>
        <w:lastRenderedPageBreak/>
        <w:t>ФГ</w:t>
      </w:r>
      <w:r>
        <w:rPr>
          <w:sz w:val="28"/>
          <w:szCs w:val="28"/>
        </w:rPr>
        <w:t>А</w:t>
      </w:r>
      <w:r w:rsidRPr="00AD2635">
        <w:rPr>
          <w:sz w:val="28"/>
          <w:szCs w:val="28"/>
        </w:rPr>
        <w:t xml:space="preserve">ОУ ВО «Южно-Уральский государственный университет </w:t>
      </w:r>
      <w:r w:rsidRPr="00AD2635">
        <w:rPr>
          <w:sz w:val="28"/>
          <w:szCs w:val="28"/>
        </w:rPr>
        <w:br/>
        <w:t>(национальный исследовательский университет)</w:t>
      </w:r>
      <w:r>
        <w:rPr>
          <w:sz w:val="28"/>
          <w:szCs w:val="28"/>
        </w:rPr>
        <w:t>»</w:t>
      </w:r>
    </w:p>
    <w:p w:rsidR="001566C3" w:rsidRPr="00AD2635" w:rsidRDefault="001566C3" w:rsidP="001566C3">
      <w:pPr>
        <w:jc w:val="center"/>
        <w:rPr>
          <w:sz w:val="28"/>
          <w:szCs w:val="28"/>
        </w:rPr>
      </w:pPr>
      <w:r>
        <w:rPr>
          <w:sz w:val="28"/>
          <w:szCs w:val="28"/>
        </w:rPr>
        <w:t>Кафедра системного программирования</w:t>
      </w:r>
    </w:p>
    <w:p w:rsidR="001566C3" w:rsidRPr="00AD2635" w:rsidRDefault="001566C3" w:rsidP="001566C3">
      <w:pPr>
        <w:spacing w:line="360" w:lineRule="auto"/>
        <w:jc w:val="center"/>
        <w:rPr>
          <w:sz w:val="28"/>
          <w:szCs w:val="28"/>
        </w:rPr>
      </w:pPr>
    </w:p>
    <w:p w:rsidR="001566C3" w:rsidRPr="00AD2635" w:rsidRDefault="001566C3" w:rsidP="001566C3">
      <w:pPr>
        <w:spacing w:line="360" w:lineRule="auto"/>
        <w:jc w:val="center"/>
        <w:rPr>
          <w:sz w:val="28"/>
          <w:szCs w:val="28"/>
        </w:rPr>
      </w:pPr>
      <w:r w:rsidRPr="00AD2635">
        <w:rPr>
          <w:sz w:val="28"/>
          <w:szCs w:val="28"/>
        </w:rPr>
        <w:t>Дисциплина «</w:t>
      </w:r>
      <w:r>
        <w:rPr>
          <w:sz w:val="28"/>
          <w:szCs w:val="28"/>
        </w:rPr>
        <w:t>Физика</w:t>
      </w:r>
      <w:r w:rsidRPr="00AD2635">
        <w:rPr>
          <w:sz w:val="28"/>
          <w:szCs w:val="28"/>
        </w:rPr>
        <w:t>»</w:t>
      </w:r>
    </w:p>
    <w:p w:rsidR="001566C3" w:rsidRDefault="001566C3" w:rsidP="001566C3">
      <w:pPr>
        <w:spacing w:line="360" w:lineRule="auto"/>
        <w:jc w:val="center"/>
        <w:rPr>
          <w:sz w:val="28"/>
          <w:szCs w:val="28"/>
        </w:rPr>
      </w:pPr>
      <w:r w:rsidRPr="00AD2635">
        <w:rPr>
          <w:sz w:val="28"/>
          <w:szCs w:val="28"/>
        </w:rPr>
        <w:t xml:space="preserve">БИЛЕТ № </w:t>
      </w:r>
      <w:r w:rsidR="003C7472">
        <w:rPr>
          <w:sz w:val="28"/>
          <w:szCs w:val="28"/>
        </w:rPr>
        <w:t>4</w:t>
      </w:r>
    </w:p>
    <w:p w:rsidR="001566C3" w:rsidRDefault="001566C3" w:rsidP="001566C3">
      <w:pPr>
        <w:spacing w:line="360" w:lineRule="auto"/>
        <w:jc w:val="center"/>
        <w:rPr>
          <w:sz w:val="28"/>
          <w:szCs w:val="28"/>
        </w:rPr>
      </w:pPr>
    </w:p>
    <w:p w:rsidR="003C7472" w:rsidRPr="003C7472" w:rsidRDefault="003C7472" w:rsidP="003C7472">
      <w:pPr>
        <w:spacing w:after="120"/>
        <w:rPr>
          <w:sz w:val="28"/>
          <w:szCs w:val="28"/>
        </w:rPr>
      </w:pPr>
      <w:r w:rsidRPr="003C7472">
        <w:rPr>
          <w:sz w:val="28"/>
          <w:szCs w:val="28"/>
        </w:rPr>
        <w:t>1. Дайте определения понятиям и запишите формулировки законов: «Волны де Бройля », « Излучение абсолютно черного тела»</w:t>
      </w:r>
    </w:p>
    <w:p w:rsidR="003C7472" w:rsidRPr="003C7472" w:rsidRDefault="003C7472" w:rsidP="003C7472">
      <w:pPr>
        <w:spacing w:after="120"/>
        <w:rPr>
          <w:sz w:val="28"/>
          <w:szCs w:val="28"/>
        </w:rPr>
      </w:pPr>
      <w:r w:rsidRPr="003C7472">
        <w:rPr>
          <w:sz w:val="28"/>
          <w:szCs w:val="28"/>
        </w:rPr>
        <w:t>2. Дайте определения понятиям и запишите формулировки законов: «Движение тела брошенного под углом к горизонту», « Работа консервативных сил»</w:t>
      </w:r>
    </w:p>
    <w:p w:rsidR="003C7472" w:rsidRPr="003C7472" w:rsidRDefault="003C7472" w:rsidP="003C7472">
      <w:pPr>
        <w:spacing w:after="120"/>
        <w:rPr>
          <w:sz w:val="28"/>
          <w:szCs w:val="28"/>
        </w:rPr>
      </w:pPr>
      <w:r w:rsidRPr="003C7472">
        <w:rPr>
          <w:sz w:val="28"/>
          <w:szCs w:val="28"/>
        </w:rPr>
        <w:t xml:space="preserve">3. а) Напримере нагруженной пластины. А) Опишите последовательность действий при визуализации результата моделирования деформации объекта. Б) Какие физические величины целесообразно визуализировать в этом случае? </w:t>
      </w:r>
    </w:p>
    <w:p w:rsidR="003C7472" w:rsidRPr="003C7472" w:rsidRDefault="003C7472" w:rsidP="003C7472">
      <w:pPr>
        <w:spacing w:after="120"/>
        <w:jc w:val="left"/>
        <w:rPr>
          <w:sz w:val="28"/>
          <w:szCs w:val="28"/>
        </w:rPr>
      </w:pPr>
      <w:r w:rsidRPr="003C7472">
        <w:rPr>
          <w:sz w:val="28"/>
          <w:szCs w:val="28"/>
        </w:rPr>
        <w:t xml:space="preserve">4. Лампа накаливания изготовлена таким образом, что газ внутри лампы находится под атмосферным давлением, когда лампа имеет температуру 20° </w:t>
      </w:r>
      <w:r w:rsidRPr="003C7472">
        <w:rPr>
          <w:sz w:val="28"/>
          <w:szCs w:val="28"/>
          <w:lang w:val="en-US"/>
        </w:rPr>
        <w:t>C</w:t>
      </w:r>
      <w:r w:rsidRPr="003C7472">
        <w:rPr>
          <w:sz w:val="28"/>
          <w:szCs w:val="28"/>
        </w:rPr>
        <w:t xml:space="preserve">.  а) Найти манометрическое давление внутри лампочки, когда  ее средняя температура составляет около 60 ° </w:t>
      </w:r>
      <w:r w:rsidRPr="003C7472">
        <w:rPr>
          <w:sz w:val="28"/>
          <w:szCs w:val="28"/>
          <w:lang w:val="en-US"/>
        </w:rPr>
        <w:t>C</w:t>
      </w:r>
      <w:r w:rsidRPr="003C7472">
        <w:rPr>
          <w:sz w:val="28"/>
          <w:szCs w:val="28"/>
        </w:rPr>
        <w:t>.  Пренебречь изменением объема в результате теплового расширения или утечки газа. b) Фактическое конечное давление в лампочке будет меньше, чем в задаче а), поскольку стеклянная колба будет расширяться. Является ли эффект расширения значительным?</w:t>
      </w:r>
    </w:p>
    <w:p w:rsidR="001566C3" w:rsidRDefault="003C7472" w:rsidP="003C7472">
      <w:pPr>
        <w:spacing w:after="120"/>
        <w:rPr>
          <w:sz w:val="28"/>
          <w:szCs w:val="28"/>
        </w:rPr>
      </w:pPr>
      <w:r w:rsidRPr="003C7472">
        <w:rPr>
          <w:sz w:val="28"/>
          <w:szCs w:val="28"/>
        </w:rPr>
        <w:t xml:space="preserve">5. Рассчитайте импульс фотона λ= 2,5 </w:t>
      </w:r>
      <m:oMath>
        <m:r>
          <w:rPr>
            <w:rFonts w:ascii="Cambria Math" w:hAnsi="Cambria Math"/>
            <w:sz w:val="28"/>
            <w:szCs w:val="28"/>
            <w:lang w:val="en-US"/>
          </w:rPr>
          <m:t>μm</m:t>
        </m:r>
      </m:oMath>
      <w:r w:rsidRPr="003C7472">
        <w:rPr>
          <w:sz w:val="28"/>
          <w:szCs w:val="28"/>
        </w:rPr>
        <w:t>. (</w:t>
      </w:r>
      <w:r w:rsidRPr="003C7472">
        <w:rPr>
          <w:sz w:val="28"/>
          <w:szCs w:val="28"/>
          <w:lang w:val="en-US"/>
        </w:rPr>
        <w:t>b</w:t>
      </w:r>
      <w:r w:rsidRPr="003C7472">
        <w:rPr>
          <w:sz w:val="28"/>
          <w:szCs w:val="28"/>
        </w:rPr>
        <w:t xml:space="preserve">) Найти скорость электрона с тем же импульсом. </w:t>
      </w:r>
      <w:r w:rsidRPr="003C7472">
        <w:rPr>
          <w:sz w:val="28"/>
          <w:szCs w:val="28"/>
          <w:lang w:val="en-US"/>
        </w:rPr>
        <w:t>c</w:t>
      </w:r>
      <w:r w:rsidRPr="003C7472">
        <w:rPr>
          <w:sz w:val="28"/>
          <w:szCs w:val="28"/>
        </w:rPr>
        <w:t>) Какова кинетическая энергия электрона и как она соотносится с энергией фотона?</w:t>
      </w:r>
    </w:p>
    <w:p w:rsidR="003C7472" w:rsidRPr="00AD2635" w:rsidRDefault="003C7472" w:rsidP="003C7472">
      <w:pPr>
        <w:spacing w:after="120"/>
        <w:rPr>
          <w:sz w:val="28"/>
          <w:szCs w:val="28"/>
        </w:rPr>
      </w:pPr>
      <w:bookmarkStart w:id="0" w:name="_GoBack"/>
      <w:bookmarkEnd w:id="0"/>
    </w:p>
    <w:p w:rsidR="001566C3" w:rsidRDefault="001566C3" w:rsidP="001566C3">
      <w:pPr>
        <w:spacing w:line="360" w:lineRule="auto"/>
        <w:rPr>
          <w:sz w:val="28"/>
          <w:szCs w:val="28"/>
        </w:rPr>
      </w:pPr>
      <w:r>
        <w:rPr>
          <w:sz w:val="28"/>
          <w:szCs w:val="28"/>
        </w:rPr>
        <w:t>Профессор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С.М.Абдуллаев</w:t>
      </w:r>
    </w:p>
    <w:p w:rsidR="001566C3" w:rsidRDefault="001566C3" w:rsidP="001566C3">
      <w:pPr>
        <w:spacing w:after="200" w:line="276" w:lineRule="auto"/>
        <w:jc w:val="left"/>
        <w:rPr>
          <w:sz w:val="20"/>
          <w:szCs w:val="20"/>
        </w:rPr>
      </w:pPr>
    </w:p>
    <w:p w:rsidR="001566C3" w:rsidRPr="00EA4A3F" w:rsidRDefault="001566C3" w:rsidP="001566C3">
      <w:pPr>
        <w:tabs>
          <w:tab w:val="right" w:pos="9355"/>
        </w:tabs>
        <w:spacing w:after="200" w:line="276" w:lineRule="auto"/>
        <w:ind w:left="-142"/>
        <w:jc w:val="left"/>
        <w:rPr>
          <w:sz w:val="20"/>
          <w:szCs w:val="20"/>
        </w:rPr>
      </w:pPr>
    </w:p>
    <w:sectPr w:rsidR="001566C3" w:rsidRPr="00EA4A3F" w:rsidSect="001566C3">
      <w:pgSz w:w="11906" w:h="16838"/>
      <w:pgMar w:top="567"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EA6" w:rsidRDefault="00826EA6" w:rsidP="00B4082C">
      <w:r>
        <w:separator/>
      </w:r>
    </w:p>
  </w:endnote>
  <w:endnote w:type="continuationSeparator" w:id="0">
    <w:p w:rsidR="00826EA6" w:rsidRDefault="00826EA6" w:rsidP="00B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EA6" w:rsidRDefault="00826EA6" w:rsidP="00B4082C">
      <w:r>
        <w:separator/>
      </w:r>
    </w:p>
  </w:footnote>
  <w:footnote w:type="continuationSeparator" w:id="0">
    <w:p w:rsidR="00826EA6" w:rsidRDefault="00826EA6" w:rsidP="00B40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4719F"/>
    <w:multiLevelType w:val="hybridMultilevel"/>
    <w:tmpl w:val="F0CC8A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40E42F3"/>
    <w:multiLevelType w:val="hybridMultilevel"/>
    <w:tmpl w:val="0454741C"/>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9302" w:hanging="360"/>
      </w:pPr>
    </w:lvl>
    <w:lvl w:ilvl="2" w:tplc="0419001B" w:tentative="1">
      <w:start w:val="1"/>
      <w:numFmt w:val="lowerRoman"/>
      <w:lvlText w:val="%3."/>
      <w:lvlJc w:val="right"/>
      <w:pPr>
        <w:ind w:left="10022" w:hanging="180"/>
      </w:pPr>
    </w:lvl>
    <w:lvl w:ilvl="3" w:tplc="0419000F" w:tentative="1">
      <w:start w:val="1"/>
      <w:numFmt w:val="decimal"/>
      <w:lvlText w:val="%4."/>
      <w:lvlJc w:val="left"/>
      <w:pPr>
        <w:ind w:left="10742" w:hanging="360"/>
      </w:pPr>
    </w:lvl>
    <w:lvl w:ilvl="4" w:tplc="04190019" w:tentative="1">
      <w:start w:val="1"/>
      <w:numFmt w:val="lowerLetter"/>
      <w:lvlText w:val="%5."/>
      <w:lvlJc w:val="left"/>
      <w:pPr>
        <w:ind w:left="11462" w:hanging="360"/>
      </w:pPr>
    </w:lvl>
    <w:lvl w:ilvl="5" w:tplc="0419001B" w:tentative="1">
      <w:start w:val="1"/>
      <w:numFmt w:val="lowerRoman"/>
      <w:lvlText w:val="%6."/>
      <w:lvlJc w:val="right"/>
      <w:pPr>
        <w:ind w:left="12182" w:hanging="180"/>
      </w:pPr>
    </w:lvl>
    <w:lvl w:ilvl="6" w:tplc="0419000F" w:tentative="1">
      <w:start w:val="1"/>
      <w:numFmt w:val="decimal"/>
      <w:lvlText w:val="%7."/>
      <w:lvlJc w:val="left"/>
      <w:pPr>
        <w:ind w:left="12902" w:hanging="360"/>
      </w:pPr>
    </w:lvl>
    <w:lvl w:ilvl="7" w:tplc="04190019" w:tentative="1">
      <w:start w:val="1"/>
      <w:numFmt w:val="lowerLetter"/>
      <w:lvlText w:val="%8."/>
      <w:lvlJc w:val="left"/>
      <w:pPr>
        <w:ind w:left="13622" w:hanging="360"/>
      </w:pPr>
    </w:lvl>
    <w:lvl w:ilvl="8" w:tplc="0419001B" w:tentative="1">
      <w:start w:val="1"/>
      <w:numFmt w:val="lowerRoman"/>
      <w:lvlText w:val="%9."/>
      <w:lvlJc w:val="right"/>
      <w:pPr>
        <w:ind w:left="14342" w:hanging="180"/>
      </w:pPr>
    </w:lvl>
  </w:abstractNum>
  <w:abstractNum w:abstractNumId="2">
    <w:nsid w:val="4881507E"/>
    <w:multiLevelType w:val="hybridMultilevel"/>
    <w:tmpl w:val="DFBEFB5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A183595"/>
    <w:multiLevelType w:val="hybridMultilevel"/>
    <w:tmpl w:val="C97A0914"/>
    <w:lvl w:ilvl="0" w:tplc="71A2F5F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DFD25DC"/>
    <w:multiLevelType w:val="hybridMultilevel"/>
    <w:tmpl w:val="58E0015A"/>
    <w:lvl w:ilvl="0" w:tplc="0419000F">
      <w:start w:val="1"/>
      <w:numFmt w:val="decimal"/>
      <w:lvlText w:val="%1."/>
      <w:lvlJc w:val="left"/>
      <w:pPr>
        <w:ind w:left="720" w:hanging="360"/>
      </w:pPr>
    </w:lvl>
    <w:lvl w:ilvl="1" w:tplc="A3E65956">
      <w:start w:val="1"/>
      <w:numFmt w:val="decimal"/>
      <w:lvlText w:val="%2)"/>
      <w:lvlJc w:val="left"/>
      <w:pPr>
        <w:ind w:left="1440" w:hanging="360"/>
      </w:pPr>
      <w:rPr>
        <w:rFonts w:eastAsiaTheme="minorHAnsi"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6D7C35"/>
    <w:multiLevelType w:val="hybridMultilevel"/>
    <w:tmpl w:val="F0CC8A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AA8361F"/>
    <w:multiLevelType w:val="hybridMultilevel"/>
    <w:tmpl w:val="33DE48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55727B"/>
    <w:multiLevelType w:val="hybridMultilevel"/>
    <w:tmpl w:val="CAA21C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C963D8A"/>
    <w:multiLevelType w:val="hybridMultilevel"/>
    <w:tmpl w:val="F0CC8A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644D35C8"/>
    <w:multiLevelType w:val="hybridMultilevel"/>
    <w:tmpl w:val="2DB610BE"/>
    <w:lvl w:ilvl="0" w:tplc="71A2F5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966873"/>
    <w:multiLevelType w:val="hybridMultilevel"/>
    <w:tmpl w:val="C1C095A8"/>
    <w:lvl w:ilvl="0" w:tplc="0419000F">
      <w:start w:val="1"/>
      <w:numFmt w:val="decimal"/>
      <w:lvlText w:val="%1."/>
      <w:lvlJc w:val="left"/>
      <w:pPr>
        <w:ind w:left="1378" w:hanging="360"/>
      </w:p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11">
    <w:nsid w:val="6977521D"/>
    <w:multiLevelType w:val="hybridMultilevel"/>
    <w:tmpl w:val="B442E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724C5C"/>
    <w:multiLevelType w:val="hybridMultilevel"/>
    <w:tmpl w:val="33DE48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12739"/>
    <w:multiLevelType w:val="hybridMultilevel"/>
    <w:tmpl w:val="694E3C4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76A66A3"/>
    <w:multiLevelType w:val="hybridMultilevel"/>
    <w:tmpl w:val="AEC8AD74"/>
    <w:lvl w:ilvl="0" w:tplc="616A7D4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10"/>
  </w:num>
  <w:num w:numId="2">
    <w:abstractNumId w:val="1"/>
  </w:num>
  <w:num w:numId="3">
    <w:abstractNumId w:val="7"/>
  </w:num>
  <w:num w:numId="4">
    <w:abstractNumId w:val="14"/>
  </w:num>
  <w:num w:numId="5">
    <w:abstractNumId w:val="0"/>
  </w:num>
  <w:num w:numId="6">
    <w:abstractNumId w:val="5"/>
  </w:num>
  <w:num w:numId="7">
    <w:abstractNumId w:val="8"/>
  </w:num>
  <w:num w:numId="8">
    <w:abstractNumId w:val="11"/>
  </w:num>
  <w:num w:numId="9">
    <w:abstractNumId w:val="9"/>
  </w:num>
  <w:num w:numId="10">
    <w:abstractNumId w:val="3"/>
  </w:num>
  <w:num w:numId="11">
    <w:abstractNumId w:val="2"/>
  </w:num>
  <w:num w:numId="12">
    <w:abstractNumId w:val="13"/>
  </w:num>
  <w:num w:numId="13">
    <w:abstractNumId w:val="4"/>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2DD"/>
    <w:rsid w:val="00002BF8"/>
    <w:rsid w:val="0000581E"/>
    <w:rsid w:val="00014BF4"/>
    <w:rsid w:val="0002003C"/>
    <w:rsid w:val="000406D6"/>
    <w:rsid w:val="00052935"/>
    <w:rsid w:val="00056040"/>
    <w:rsid w:val="00057AE3"/>
    <w:rsid w:val="0008431F"/>
    <w:rsid w:val="000907EC"/>
    <w:rsid w:val="000930A9"/>
    <w:rsid w:val="00094D72"/>
    <w:rsid w:val="000A540F"/>
    <w:rsid w:val="000B5152"/>
    <w:rsid w:val="000E2A96"/>
    <w:rsid w:val="000E4B1C"/>
    <w:rsid w:val="000E5A64"/>
    <w:rsid w:val="00101091"/>
    <w:rsid w:val="00102F72"/>
    <w:rsid w:val="00105257"/>
    <w:rsid w:val="001058CA"/>
    <w:rsid w:val="00115C4E"/>
    <w:rsid w:val="00121531"/>
    <w:rsid w:val="00124974"/>
    <w:rsid w:val="001302AC"/>
    <w:rsid w:val="001566C3"/>
    <w:rsid w:val="00186440"/>
    <w:rsid w:val="00187E8D"/>
    <w:rsid w:val="001A4C00"/>
    <w:rsid w:val="001A4DA7"/>
    <w:rsid w:val="001A6FC4"/>
    <w:rsid w:val="001B1D07"/>
    <w:rsid w:val="001B5EAC"/>
    <w:rsid w:val="001F5E49"/>
    <w:rsid w:val="001F6218"/>
    <w:rsid w:val="00217584"/>
    <w:rsid w:val="00223706"/>
    <w:rsid w:val="00226078"/>
    <w:rsid w:val="0022722B"/>
    <w:rsid w:val="00235C16"/>
    <w:rsid w:val="00240F11"/>
    <w:rsid w:val="00254D27"/>
    <w:rsid w:val="00271AF0"/>
    <w:rsid w:val="002838A0"/>
    <w:rsid w:val="0029049A"/>
    <w:rsid w:val="00296478"/>
    <w:rsid w:val="002B7E14"/>
    <w:rsid w:val="002C23B2"/>
    <w:rsid w:val="002E47D8"/>
    <w:rsid w:val="002E7003"/>
    <w:rsid w:val="003111D1"/>
    <w:rsid w:val="00312401"/>
    <w:rsid w:val="00317555"/>
    <w:rsid w:val="003471B0"/>
    <w:rsid w:val="003740A3"/>
    <w:rsid w:val="003A0136"/>
    <w:rsid w:val="003C7472"/>
    <w:rsid w:val="003D50D9"/>
    <w:rsid w:val="003D529B"/>
    <w:rsid w:val="003F2588"/>
    <w:rsid w:val="003F5F7D"/>
    <w:rsid w:val="004101E9"/>
    <w:rsid w:val="00414D4B"/>
    <w:rsid w:val="00423DD4"/>
    <w:rsid w:val="004459F4"/>
    <w:rsid w:val="00450373"/>
    <w:rsid w:val="00456E72"/>
    <w:rsid w:val="00477DDA"/>
    <w:rsid w:val="004803BA"/>
    <w:rsid w:val="00486A99"/>
    <w:rsid w:val="004B15B5"/>
    <w:rsid w:val="004B3224"/>
    <w:rsid w:val="004B473B"/>
    <w:rsid w:val="004B50E2"/>
    <w:rsid w:val="004C0FA4"/>
    <w:rsid w:val="004C1EC7"/>
    <w:rsid w:val="004C2A9C"/>
    <w:rsid w:val="004C31C6"/>
    <w:rsid w:val="004D3A89"/>
    <w:rsid w:val="004F1748"/>
    <w:rsid w:val="004F3CB5"/>
    <w:rsid w:val="00500480"/>
    <w:rsid w:val="005119F0"/>
    <w:rsid w:val="00511E31"/>
    <w:rsid w:val="00520BE3"/>
    <w:rsid w:val="005367A3"/>
    <w:rsid w:val="0054416C"/>
    <w:rsid w:val="00590CDE"/>
    <w:rsid w:val="00597314"/>
    <w:rsid w:val="005A0090"/>
    <w:rsid w:val="005B613E"/>
    <w:rsid w:val="005C162F"/>
    <w:rsid w:val="005C2959"/>
    <w:rsid w:val="005C2BF5"/>
    <w:rsid w:val="005C374B"/>
    <w:rsid w:val="005C5815"/>
    <w:rsid w:val="005D108D"/>
    <w:rsid w:val="005E50FF"/>
    <w:rsid w:val="005E6340"/>
    <w:rsid w:val="00614BC2"/>
    <w:rsid w:val="00630B3B"/>
    <w:rsid w:val="00637164"/>
    <w:rsid w:val="00642B8A"/>
    <w:rsid w:val="006909FF"/>
    <w:rsid w:val="006A0C7D"/>
    <w:rsid w:val="006A14B8"/>
    <w:rsid w:val="006A2D33"/>
    <w:rsid w:val="006B3E8A"/>
    <w:rsid w:val="006D2A89"/>
    <w:rsid w:val="006E1780"/>
    <w:rsid w:val="006F5762"/>
    <w:rsid w:val="006F780A"/>
    <w:rsid w:val="0070262F"/>
    <w:rsid w:val="007048CC"/>
    <w:rsid w:val="007322DC"/>
    <w:rsid w:val="00743B6F"/>
    <w:rsid w:val="0075320C"/>
    <w:rsid w:val="007637B9"/>
    <w:rsid w:val="007B1D4F"/>
    <w:rsid w:val="007C5BD5"/>
    <w:rsid w:val="007C5CCC"/>
    <w:rsid w:val="007E6B06"/>
    <w:rsid w:val="008052F3"/>
    <w:rsid w:val="00805398"/>
    <w:rsid w:val="008072EE"/>
    <w:rsid w:val="008147CA"/>
    <w:rsid w:val="00814C48"/>
    <w:rsid w:val="00815326"/>
    <w:rsid w:val="0082540C"/>
    <w:rsid w:val="00826EA6"/>
    <w:rsid w:val="008320A9"/>
    <w:rsid w:val="0083717B"/>
    <w:rsid w:val="00837F38"/>
    <w:rsid w:val="00860045"/>
    <w:rsid w:val="008706CD"/>
    <w:rsid w:val="00882E00"/>
    <w:rsid w:val="00887BC5"/>
    <w:rsid w:val="008929BF"/>
    <w:rsid w:val="008B2290"/>
    <w:rsid w:val="008B4A5B"/>
    <w:rsid w:val="008C2A27"/>
    <w:rsid w:val="008C463F"/>
    <w:rsid w:val="008D2D18"/>
    <w:rsid w:val="008E020C"/>
    <w:rsid w:val="008E30CF"/>
    <w:rsid w:val="008E4BBD"/>
    <w:rsid w:val="008F46E4"/>
    <w:rsid w:val="00927243"/>
    <w:rsid w:val="00927A94"/>
    <w:rsid w:val="009302CB"/>
    <w:rsid w:val="00931712"/>
    <w:rsid w:val="00932BC8"/>
    <w:rsid w:val="00963B91"/>
    <w:rsid w:val="00963FA9"/>
    <w:rsid w:val="00972AB0"/>
    <w:rsid w:val="009951B4"/>
    <w:rsid w:val="00A06E91"/>
    <w:rsid w:val="00A07CFD"/>
    <w:rsid w:val="00A10FCD"/>
    <w:rsid w:val="00A14859"/>
    <w:rsid w:val="00A31988"/>
    <w:rsid w:val="00A41E91"/>
    <w:rsid w:val="00A42F3B"/>
    <w:rsid w:val="00A46E91"/>
    <w:rsid w:val="00A51BAA"/>
    <w:rsid w:val="00A53749"/>
    <w:rsid w:val="00A57216"/>
    <w:rsid w:val="00A66FDA"/>
    <w:rsid w:val="00A9421E"/>
    <w:rsid w:val="00AA53F1"/>
    <w:rsid w:val="00AA5D8A"/>
    <w:rsid w:val="00AB147A"/>
    <w:rsid w:val="00AB1CD2"/>
    <w:rsid w:val="00AB6ACE"/>
    <w:rsid w:val="00AC063D"/>
    <w:rsid w:val="00AC6293"/>
    <w:rsid w:val="00AD662A"/>
    <w:rsid w:val="00AE0277"/>
    <w:rsid w:val="00AE468F"/>
    <w:rsid w:val="00AF2EE5"/>
    <w:rsid w:val="00B003E9"/>
    <w:rsid w:val="00B053D8"/>
    <w:rsid w:val="00B176A5"/>
    <w:rsid w:val="00B31374"/>
    <w:rsid w:val="00B3213F"/>
    <w:rsid w:val="00B32A9B"/>
    <w:rsid w:val="00B4082C"/>
    <w:rsid w:val="00B472AF"/>
    <w:rsid w:val="00B60539"/>
    <w:rsid w:val="00B62AB7"/>
    <w:rsid w:val="00B669C9"/>
    <w:rsid w:val="00BB463F"/>
    <w:rsid w:val="00BB6821"/>
    <w:rsid w:val="00BC02DB"/>
    <w:rsid w:val="00BE3DCF"/>
    <w:rsid w:val="00BE61D8"/>
    <w:rsid w:val="00BF696C"/>
    <w:rsid w:val="00C14513"/>
    <w:rsid w:val="00C37DF9"/>
    <w:rsid w:val="00C5171C"/>
    <w:rsid w:val="00C61362"/>
    <w:rsid w:val="00C61C5F"/>
    <w:rsid w:val="00C92FDF"/>
    <w:rsid w:val="00C93CDF"/>
    <w:rsid w:val="00C972DD"/>
    <w:rsid w:val="00CA1A4B"/>
    <w:rsid w:val="00D019D9"/>
    <w:rsid w:val="00D04B8B"/>
    <w:rsid w:val="00D06459"/>
    <w:rsid w:val="00D42D6F"/>
    <w:rsid w:val="00D42DB6"/>
    <w:rsid w:val="00D45F1B"/>
    <w:rsid w:val="00D5077F"/>
    <w:rsid w:val="00D64F51"/>
    <w:rsid w:val="00D70AFD"/>
    <w:rsid w:val="00D722F3"/>
    <w:rsid w:val="00D8423C"/>
    <w:rsid w:val="00DE00D3"/>
    <w:rsid w:val="00DE1A59"/>
    <w:rsid w:val="00DF6EE5"/>
    <w:rsid w:val="00E01F5F"/>
    <w:rsid w:val="00E21E42"/>
    <w:rsid w:val="00E269EA"/>
    <w:rsid w:val="00E32156"/>
    <w:rsid w:val="00E558B5"/>
    <w:rsid w:val="00E60B62"/>
    <w:rsid w:val="00E77F07"/>
    <w:rsid w:val="00EA4A3F"/>
    <w:rsid w:val="00ED05CC"/>
    <w:rsid w:val="00ED0879"/>
    <w:rsid w:val="00ED7E9B"/>
    <w:rsid w:val="00EE59E9"/>
    <w:rsid w:val="00F11583"/>
    <w:rsid w:val="00F412A7"/>
    <w:rsid w:val="00F7002F"/>
    <w:rsid w:val="00F70967"/>
    <w:rsid w:val="00F758B6"/>
    <w:rsid w:val="00F8214C"/>
    <w:rsid w:val="00F93E43"/>
    <w:rsid w:val="00FA4AD5"/>
    <w:rsid w:val="00FC68F5"/>
    <w:rsid w:val="00FE1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2C3750-5321-456F-981C-634B4C57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6C3"/>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972DD"/>
    <w:pPr>
      <w:spacing w:before="100" w:beforeAutospacing="1" w:after="100" w:afterAutospacing="1"/>
      <w:jc w:val="left"/>
    </w:pPr>
  </w:style>
  <w:style w:type="paragraph" w:customStyle="1" w:styleId="minist">
    <w:name w:val="minist"/>
    <w:basedOn w:val="a"/>
    <w:rsid w:val="00C972DD"/>
    <w:pPr>
      <w:spacing w:before="100" w:beforeAutospacing="1" w:after="100" w:afterAutospacing="1"/>
      <w:jc w:val="center"/>
    </w:pPr>
    <w:rPr>
      <w:b/>
      <w:bCs/>
      <w:sz w:val="22"/>
      <w:szCs w:val="22"/>
    </w:rPr>
  </w:style>
  <w:style w:type="paragraph" w:customStyle="1" w:styleId="susucap">
    <w:name w:val="susu_cap"/>
    <w:basedOn w:val="a"/>
    <w:rsid w:val="00C972DD"/>
    <w:pPr>
      <w:spacing w:before="100" w:beforeAutospacing="1" w:after="100" w:afterAutospacing="1"/>
      <w:jc w:val="center"/>
    </w:pPr>
    <w:rPr>
      <w:b/>
      <w:bCs/>
      <w:sz w:val="28"/>
      <w:szCs w:val="28"/>
    </w:rPr>
  </w:style>
  <w:style w:type="paragraph" w:customStyle="1" w:styleId="prikaz">
    <w:name w:val="prikaz"/>
    <w:basedOn w:val="a"/>
    <w:rsid w:val="00C972DD"/>
    <w:pPr>
      <w:spacing w:before="100" w:beforeAutospacing="1" w:after="100" w:afterAutospacing="1"/>
      <w:jc w:val="center"/>
    </w:pPr>
    <w:rPr>
      <w:b/>
      <w:bCs/>
      <w:sz w:val="32"/>
      <w:szCs w:val="32"/>
    </w:rPr>
  </w:style>
  <w:style w:type="paragraph" w:styleId="a4">
    <w:name w:val="Balloon Text"/>
    <w:basedOn w:val="a"/>
    <w:link w:val="a5"/>
    <w:uiPriority w:val="99"/>
    <w:semiHidden/>
    <w:unhideWhenUsed/>
    <w:rsid w:val="00C972DD"/>
    <w:rPr>
      <w:rFonts w:ascii="Tahoma" w:hAnsi="Tahoma" w:cs="Tahoma"/>
      <w:sz w:val="16"/>
      <w:szCs w:val="16"/>
    </w:rPr>
  </w:style>
  <w:style w:type="character" w:customStyle="1" w:styleId="a5">
    <w:name w:val="Текст выноски Знак"/>
    <w:basedOn w:val="a0"/>
    <w:link w:val="a4"/>
    <w:uiPriority w:val="99"/>
    <w:semiHidden/>
    <w:rsid w:val="00C972DD"/>
    <w:rPr>
      <w:rFonts w:ascii="Tahoma" w:eastAsia="Times New Roman" w:hAnsi="Tahoma" w:cs="Tahoma"/>
      <w:sz w:val="16"/>
      <w:szCs w:val="16"/>
      <w:lang w:eastAsia="ru-RU"/>
    </w:rPr>
  </w:style>
  <w:style w:type="paragraph" w:styleId="a6">
    <w:name w:val="List Paragraph"/>
    <w:basedOn w:val="a"/>
    <w:uiPriority w:val="34"/>
    <w:qFormat/>
    <w:rsid w:val="005C2BF5"/>
    <w:pPr>
      <w:ind w:left="720"/>
      <w:contextualSpacing/>
    </w:pPr>
  </w:style>
  <w:style w:type="table" w:styleId="a7">
    <w:name w:val="Table Grid"/>
    <w:basedOn w:val="a1"/>
    <w:uiPriority w:val="59"/>
    <w:rsid w:val="002C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121531"/>
    <w:rPr>
      <w:color w:val="0000FF"/>
      <w:u w:val="single"/>
    </w:rPr>
  </w:style>
  <w:style w:type="paragraph" w:styleId="a9">
    <w:name w:val="header"/>
    <w:basedOn w:val="a"/>
    <w:link w:val="aa"/>
    <w:uiPriority w:val="99"/>
    <w:unhideWhenUsed/>
    <w:rsid w:val="00B4082C"/>
    <w:pPr>
      <w:tabs>
        <w:tab w:val="center" w:pos="4677"/>
        <w:tab w:val="right" w:pos="9355"/>
      </w:tabs>
    </w:pPr>
  </w:style>
  <w:style w:type="character" w:customStyle="1" w:styleId="aa">
    <w:name w:val="Верхний колонтитул Знак"/>
    <w:basedOn w:val="a0"/>
    <w:link w:val="a9"/>
    <w:uiPriority w:val="99"/>
    <w:rsid w:val="00B4082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4082C"/>
    <w:pPr>
      <w:tabs>
        <w:tab w:val="center" w:pos="4677"/>
        <w:tab w:val="right" w:pos="9355"/>
      </w:tabs>
    </w:pPr>
  </w:style>
  <w:style w:type="character" w:customStyle="1" w:styleId="ac">
    <w:name w:val="Нижний колонтитул Знак"/>
    <w:basedOn w:val="a0"/>
    <w:link w:val="ab"/>
    <w:uiPriority w:val="99"/>
    <w:rsid w:val="00B4082C"/>
    <w:rPr>
      <w:rFonts w:ascii="Times New Roman" w:eastAsia="Times New Roman" w:hAnsi="Times New Roman" w:cs="Times New Roman"/>
      <w:sz w:val="24"/>
      <w:szCs w:val="24"/>
      <w:lang w:eastAsia="ru-RU"/>
    </w:rPr>
  </w:style>
  <w:style w:type="character" w:styleId="ad">
    <w:name w:val="Placeholder Text"/>
    <w:basedOn w:val="a0"/>
    <w:uiPriority w:val="99"/>
    <w:semiHidden/>
    <w:rsid w:val="00B4082C"/>
    <w:rPr>
      <w:color w:val="808080"/>
    </w:rPr>
  </w:style>
  <w:style w:type="character" w:customStyle="1" w:styleId="hps">
    <w:name w:val="hps"/>
    <w:basedOn w:val="a0"/>
    <w:rsid w:val="00C61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58060">
      <w:bodyDiv w:val="1"/>
      <w:marLeft w:val="0"/>
      <w:marRight w:val="0"/>
      <w:marTop w:val="0"/>
      <w:marBottom w:val="0"/>
      <w:divBdr>
        <w:top w:val="none" w:sz="0" w:space="0" w:color="auto"/>
        <w:left w:val="none" w:sz="0" w:space="0" w:color="auto"/>
        <w:bottom w:val="none" w:sz="0" w:space="0" w:color="auto"/>
        <w:right w:val="none" w:sz="0" w:space="0" w:color="auto"/>
      </w:divBdr>
    </w:div>
    <w:div w:id="342367677">
      <w:bodyDiv w:val="1"/>
      <w:marLeft w:val="0"/>
      <w:marRight w:val="0"/>
      <w:marTop w:val="0"/>
      <w:marBottom w:val="0"/>
      <w:divBdr>
        <w:top w:val="none" w:sz="0" w:space="0" w:color="auto"/>
        <w:left w:val="none" w:sz="0" w:space="0" w:color="auto"/>
        <w:bottom w:val="none" w:sz="0" w:space="0" w:color="auto"/>
        <w:right w:val="none" w:sz="0" w:space="0" w:color="auto"/>
      </w:divBdr>
    </w:div>
    <w:div w:id="658114360">
      <w:bodyDiv w:val="1"/>
      <w:marLeft w:val="0"/>
      <w:marRight w:val="0"/>
      <w:marTop w:val="0"/>
      <w:marBottom w:val="0"/>
      <w:divBdr>
        <w:top w:val="none" w:sz="0" w:space="0" w:color="auto"/>
        <w:left w:val="none" w:sz="0" w:space="0" w:color="auto"/>
        <w:bottom w:val="none" w:sz="0" w:space="0" w:color="auto"/>
        <w:right w:val="none" w:sz="0" w:space="0" w:color="auto"/>
      </w:divBdr>
    </w:div>
    <w:div w:id="676618625">
      <w:bodyDiv w:val="1"/>
      <w:marLeft w:val="0"/>
      <w:marRight w:val="0"/>
      <w:marTop w:val="0"/>
      <w:marBottom w:val="0"/>
      <w:divBdr>
        <w:top w:val="none" w:sz="0" w:space="0" w:color="auto"/>
        <w:left w:val="none" w:sz="0" w:space="0" w:color="auto"/>
        <w:bottom w:val="none" w:sz="0" w:space="0" w:color="auto"/>
        <w:right w:val="none" w:sz="0" w:space="0" w:color="auto"/>
      </w:divBdr>
    </w:div>
    <w:div w:id="1468890859">
      <w:bodyDiv w:val="1"/>
      <w:marLeft w:val="0"/>
      <w:marRight w:val="0"/>
      <w:marTop w:val="0"/>
      <w:marBottom w:val="0"/>
      <w:divBdr>
        <w:top w:val="none" w:sz="0" w:space="0" w:color="auto"/>
        <w:left w:val="none" w:sz="0" w:space="0" w:color="auto"/>
        <w:bottom w:val="none" w:sz="0" w:space="0" w:color="auto"/>
        <w:right w:val="none" w:sz="0" w:space="0" w:color="auto"/>
      </w:divBdr>
    </w:div>
    <w:div w:id="19796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C9CDF67444E324DA3FE816A2A342CE0" ma:contentTypeVersion="0" ma:contentTypeDescription="Создание документа." ma:contentTypeScope="" ma:versionID="840c4cd5966758940ea3f868267bc951">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E6BC9-912E-440B-9533-0D894555445F}">
  <ds:schemaRefs>
    <ds:schemaRef ds:uri="http://schemas.microsoft.com/sharepoint/v3/contenttype/forms"/>
  </ds:schemaRefs>
</ds:datastoreItem>
</file>

<file path=customXml/itemProps2.xml><?xml version="1.0" encoding="utf-8"?>
<ds:datastoreItem xmlns:ds="http://schemas.openxmlformats.org/officeDocument/2006/customXml" ds:itemID="{7EC872DC-D88E-4696-AF7E-8D450507C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E7FABD-0261-4B4F-B5D3-134AD71CFF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1B79BE-74E9-43FE-8DC3-38F3AB624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5607</Words>
  <Characters>31961</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ВМИ2</dc:creator>
  <cp:lastModifiedBy>User</cp:lastModifiedBy>
  <cp:revision>2</cp:revision>
  <cp:lastPrinted>2022-03-16T11:15:00Z</cp:lastPrinted>
  <dcterms:created xsi:type="dcterms:W3CDTF">2022-10-16T07:13:00Z</dcterms:created>
  <dcterms:modified xsi:type="dcterms:W3CDTF">2022-10-16T07:13:00Z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0x0101002C9CDF67444E324DA3FE816A2A342CE0</vt:lpwstr>
  </property>
</Properties>
</file>